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54E" w:rsidRDefault="008E7FFB" w:rsidP="00356B1A">
      <w:pPr>
        <w:jc w:val="center"/>
        <w:rPr>
          <w:rFonts w:asciiTheme="minorHAnsi" w:hAnsiTheme="minorHAnsi" w:cs="Arial"/>
          <w:b/>
          <w:bCs/>
          <w:sz w:val="48"/>
          <w:szCs w:val="48"/>
        </w:rPr>
      </w:pPr>
      <w:bookmarkStart w:id="0" w:name="_GoBack"/>
      <w:bookmarkEnd w:id="0"/>
      <w:r>
        <w:rPr>
          <w:rFonts w:asciiTheme="minorHAnsi" w:hAnsiTheme="minorHAnsi" w:cs="Arial"/>
          <w:b/>
          <w:bCs/>
          <w:sz w:val="48"/>
          <w:szCs w:val="48"/>
        </w:rPr>
        <w:t>WRG</w:t>
      </w:r>
      <w:r w:rsidR="00660632">
        <w:rPr>
          <w:rFonts w:asciiTheme="minorHAnsi" w:hAnsiTheme="minorHAnsi" w:cs="Arial"/>
          <w:b/>
          <w:bCs/>
          <w:sz w:val="48"/>
          <w:szCs w:val="48"/>
        </w:rPr>
        <w:t xml:space="preserve"> </w:t>
      </w:r>
      <w:r w:rsidR="00657FE1">
        <w:rPr>
          <w:rFonts w:asciiTheme="minorHAnsi" w:hAnsiTheme="minorHAnsi" w:cs="Arial"/>
          <w:b/>
          <w:bCs/>
          <w:sz w:val="48"/>
          <w:szCs w:val="48"/>
        </w:rPr>
        <w:t xml:space="preserve">Summer </w:t>
      </w:r>
      <w:r w:rsidR="00B3554E">
        <w:rPr>
          <w:rFonts w:asciiTheme="minorHAnsi" w:hAnsiTheme="minorHAnsi" w:cs="Arial"/>
          <w:b/>
          <w:bCs/>
          <w:sz w:val="48"/>
          <w:szCs w:val="48"/>
        </w:rPr>
        <w:t>Field Trip:</w:t>
      </w:r>
      <w:r w:rsidR="00657FE1">
        <w:rPr>
          <w:rFonts w:asciiTheme="minorHAnsi" w:hAnsiTheme="minorHAnsi" w:cs="Arial"/>
          <w:b/>
          <w:bCs/>
          <w:sz w:val="48"/>
          <w:szCs w:val="48"/>
        </w:rPr>
        <w:t xml:space="preserve"> The Avon Gorge</w:t>
      </w:r>
      <w:r w:rsidR="00B3554E">
        <w:rPr>
          <w:rFonts w:asciiTheme="minorHAnsi" w:hAnsiTheme="minorHAnsi" w:cs="Arial"/>
          <w:b/>
          <w:bCs/>
          <w:sz w:val="48"/>
          <w:szCs w:val="48"/>
        </w:rPr>
        <w:t xml:space="preserve"> </w:t>
      </w:r>
    </w:p>
    <w:p w:rsidR="00356B1A" w:rsidRPr="00660632" w:rsidRDefault="00657FE1" w:rsidP="00356B1A">
      <w:pPr>
        <w:jc w:val="center"/>
        <w:rPr>
          <w:rFonts w:asciiTheme="minorHAnsi" w:hAnsiTheme="minorHAnsi" w:cs="Arial"/>
          <w:bCs/>
          <w:sz w:val="28"/>
          <w:szCs w:val="32"/>
        </w:rPr>
      </w:pPr>
      <w:r>
        <w:rPr>
          <w:rFonts w:asciiTheme="minorHAnsi" w:hAnsiTheme="minorHAnsi" w:cs="Arial"/>
          <w:bCs/>
          <w:sz w:val="28"/>
          <w:szCs w:val="32"/>
        </w:rPr>
        <w:t>Richard Arthur</w:t>
      </w:r>
    </w:p>
    <w:p w:rsidR="00C43A5E" w:rsidRDefault="00205544" w:rsidP="00356B1A">
      <w:pPr>
        <w:jc w:val="center"/>
        <w:rPr>
          <w:rFonts w:asciiTheme="minorHAnsi" w:hAnsiTheme="minorHAnsi" w:cs="Arial"/>
          <w:bCs/>
          <w:sz w:val="28"/>
          <w:szCs w:val="32"/>
        </w:rPr>
      </w:pPr>
      <w:r>
        <w:rPr>
          <w:rFonts w:asciiTheme="minorHAnsi" w:hAnsiTheme="minorHAnsi" w:cs="Arial"/>
          <w:bCs/>
          <w:sz w:val="28"/>
          <w:szCs w:val="32"/>
        </w:rPr>
        <w:t xml:space="preserve">2pm Sunday </w:t>
      </w:r>
      <w:r w:rsidR="00C43A5E">
        <w:rPr>
          <w:rFonts w:asciiTheme="minorHAnsi" w:hAnsiTheme="minorHAnsi" w:cs="Arial"/>
          <w:bCs/>
          <w:sz w:val="28"/>
          <w:szCs w:val="32"/>
        </w:rPr>
        <w:t>25</w:t>
      </w:r>
      <w:r w:rsidR="00C43A5E" w:rsidRPr="00B3554E">
        <w:rPr>
          <w:rFonts w:asciiTheme="minorHAnsi" w:hAnsiTheme="minorHAnsi" w:cs="Arial"/>
          <w:bCs/>
          <w:sz w:val="28"/>
          <w:szCs w:val="32"/>
          <w:vertAlign w:val="superscript"/>
        </w:rPr>
        <w:t>th</w:t>
      </w:r>
      <w:r w:rsidR="00C43A5E">
        <w:rPr>
          <w:rFonts w:asciiTheme="minorHAnsi" w:hAnsiTheme="minorHAnsi" w:cs="Arial"/>
          <w:bCs/>
          <w:sz w:val="28"/>
          <w:szCs w:val="32"/>
        </w:rPr>
        <w:t xml:space="preserve"> September</w:t>
      </w:r>
      <w:r w:rsidR="00C43A5E" w:rsidRPr="00710553">
        <w:rPr>
          <w:rFonts w:asciiTheme="minorHAnsi" w:hAnsiTheme="minorHAnsi" w:cs="Arial"/>
          <w:bCs/>
          <w:sz w:val="28"/>
          <w:szCs w:val="32"/>
        </w:rPr>
        <w:t xml:space="preserve"> 201</w:t>
      </w:r>
      <w:r w:rsidR="00C43A5E">
        <w:rPr>
          <w:rFonts w:asciiTheme="minorHAnsi" w:hAnsiTheme="minorHAnsi" w:cs="Arial"/>
          <w:bCs/>
          <w:sz w:val="28"/>
          <w:szCs w:val="32"/>
        </w:rPr>
        <w:t>6</w:t>
      </w:r>
    </w:p>
    <w:p w:rsidR="00191533" w:rsidRPr="00710553" w:rsidRDefault="00C43A5E" w:rsidP="00C43A5E">
      <w:pPr>
        <w:jc w:val="center"/>
        <w:rPr>
          <w:rFonts w:asciiTheme="minorHAnsi" w:hAnsiTheme="minorHAnsi" w:cs="Arial"/>
          <w:bCs/>
          <w:sz w:val="28"/>
          <w:szCs w:val="32"/>
        </w:rPr>
      </w:pPr>
      <w:r>
        <w:rPr>
          <w:rFonts w:asciiTheme="minorHAnsi" w:hAnsiTheme="minorHAnsi" w:cs="Arial"/>
          <w:bCs/>
          <w:sz w:val="28"/>
          <w:szCs w:val="32"/>
        </w:rPr>
        <w:t xml:space="preserve">Circular Road on the Downs, </w:t>
      </w:r>
      <w:r w:rsidR="00657FE1">
        <w:rPr>
          <w:rFonts w:asciiTheme="minorHAnsi" w:hAnsiTheme="minorHAnsi" w:cs="Arial"/>
          <w:bCs/>
          <w:sz w:val="28"/>
          <w:szCs w:val="32"/>
        </w:rPr>
        <w:t>Avon Gorge</w:t>
      </w:r>
    </w:p>
    <w:p w:rsidR="00BB0F6D" w:rsidRDefault="00BB0F6D" w:rsidP="00BB0F6D">
      <w:pPr>
        <w:jc w:val="both"/>
        <w:rPr>
          <w:rFonts w:asciiTheme="minorHAnsi" w:hAnsiTheme="minorHAnsi" w:cs="Arial"/>
          <w:iCs/>
          <w:sz w:val="16"/>
          <w:szCs w:val="20"/>
          <w:lang w:eastAsia="en-GB"/>
        </w:rPr>
      </w:pPr>
    </w:p>
    <w:p w:rsidR="00B3554E" w:rsidRPr="00660632" w:rsidRDefault="00E13799" w:rsidP="00B3554E">
      <w:pPr>
        <w:rPr>
          <w:rFonts w:asciiTheme="minorHAnsi" w:hAnsiTheme="minorHAnsi"/>
          <w:color w:val="000000" w:themeColor="text1"/>
          <w:sz w:val="22"/>
          <w:szCs w:val="22"/>
        </w:rPr>
      </w:pPr>
      <w:r>
        <w:rPr>
          <w:noProof/>
          <w:lang w:val="en-US" w:eastAsia="en-US"/>
        </w:rPr>
        <w:drawing>
          <wp:anchor distT="0" distB="0" distL="114300" distR="114300" simplePos="0" relativeHeight="251657216" behindDoc="0" locked="0" layoutInCell="1" allowOverlap="1" wp14:anchorId="3D20FA13" wp14:editId="352676E1">
            <wp:simplePos x="0" y="0"/>
            <wp:positionH relativeFrom="margin">
              <wp:align>right</wp:align>
            </wp:positionH>
            <wp:positionV relativeFrom="paragraph">
              <wp:posOffset>6985</wp:posOffset>
            </wp:positionV>
            <wp:extent cx="3319780" cy="2453640"/>
            <wp:effectExtent l="0" t="0" r="0" b="3810"/>
            <wp:wrapSquare wrapText="bothSides"/>
            <wp:docPr id="5" name="Picture 5" descr="https://upload.wikimedia.org/wikipedia/commons/b/b9/Avon_gorge_and_cave_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9/Avon_gorge_and_cave_ar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9780" cy="245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FE1">
        <w:rPr>
          <w:rFonts w:asciiTheme="minorHAnsi" w:hAnsiTheme="minorHAnsi"/>
          <w:color w:val="000000" w:themeColor="text1"/>
          <w:sz w:val="22"/>
          <w:szCs w:val="22"/>
        </w:rPr>
        <w:t>The Avon Gorge</w:t>
      </w:r>
      <w:r w:rsidR="00B3554E" w:rsidRPr="00660632">
        <w:rPr>
          <w:rFonts w:asciiTheme="minorHAnsi" w:hAnsiTheme="minorHAnsi"/>
          <w:color w:val="000000" w:themeColor="text1"/>
          <w:sz w:val="22"/>
          <w:szCs w:val="22"/>
        </w:rPr>
        <w:t xml:space="preserve"> is an exceptionally good place in Britain to see and learn about geology.  </w:t>
      </w:r>
      <w:r w:rsidR="00C43A5E">
        <w:rPr>
          <w:rFonts w:asciiTheme="minorHAnsi" w:hAnsiTheme="minorHAnsi"/>
          <w:color w:val="000000" w:themeColor="text1"/>
          <w:sz w:val="22"/>
          <w:szCs w:val="22"/>
        </w:rPr>
        <w:t xml:space="preserve">For a long time, it was unclear what </w:t>
      </w:r>
      <w:r>
        <w:rPr>
          <w:rFonts w:asciiTheme="minorHAnsi" w:hAnsiTheme="minorHAnsi"/>
          <w:color w:val="000000" w:themeColor="text1"/>
          <w:sz w:val="22"/>
          <w:szCs w:val="22"/>
        </w:rPr>
        <w:t>caused</w:t>
      </w:r>
      <w:r w:rsidR="00C43A5E">
        <w:rPr>
          <w:rFonts w:asciiTheme="minorHAnsi" w:hAnsiTheme="minorHAnsi"/>
          <w:color w:val="000000" w:themeColor="text1"/>
          <w:sz w:val="22"/>
          <w:szCs w:val="22"/>
        </w:rPr>
        <w:t xml:space="preserve"> the </w:t>
      </w:r>
      <w:r>
        <w:rPr>
          <w:rFonts w:asciiTheme="minorHAnsi" w:hAnsiTheme="minorHAnsi"/>
          <w:color w:val="000000" w:themeColor="text1"/>
          <w:sz w:val="22"/>
          <w:szCs w:val="22"/>
        </w:rPr>
        <w:t xml:space="preserve">River </w:t>
      </w:r>
      <w:r w:rsidR="00C43A5E">
        <w:rPr>
          <w:rFonts w:asciiTheme="minorHAnsi" w:hAnsiTheme="minorHAnsi"/>
          <w:color w:val="000000" w:themeColor="text1"/>
          <w:sz w:val="22"/>
          <w:szCs w:val="22"/>
        </w:rPr>
        <w:t xml:space="preserve">Avon to cut through the limestone ridge rather than run south west through Ashton Vale towards Weston-Super-Mare.  </w:t>
      </w:r>
      <w:r w:rsidR="00205544">
        <w:rPr>
          <w:rFonts w:asciiTheme="minorHAnsi" w:hAnsiTheme="minorHAnsi"/>
          <w:color w:val="000000" w:themeColor="text1"/>
          <w:sz w:val="22"/>
          <w:szCs w:val="22"/>
        </w:rPr>
        <w:t>We now know that t</w:t>
      </w:r>
      <w:r w:rsidR="00C43A5E">
        <w:rPr>
          <w:rFonts w:asciiTheme="minorHAnsi" w:hAnsiTheme="minorHAnsi"/>
          <w:color w:val="000000" w:themeColor="text1"/>
          <w:sz w:val="22"/>
          <w:szCs w:val="22"/>
        </w:rPr>
        <w:t xml:space="preserve">he </w:t>
      </w:r>
      <w:r>
        <w:rPr>
          <w:rFonts w:asciiTheme="minorHAnsi" w:hAnsiTheme="minorHAnsi"/>
          <w:color w:val="000000" w:themeColor="text1"/>
          <w:sz w:val="22"/>
          <w:szCs w:val="22"/>
        </w:rPr>
        <w:t xml:space="preserve">Avon </w:t>
      </w:r>
      <w:r w:rsidR="00C43A5E">
        <w:rPr>
          <w:rFonts w:asciiTheme="minorHAnsi" w:hAnsiTheme="minorHAnsi"/>
          <w:color w:val="000000" w:themeColor="text1"/>
          <w:sz w:val="22"/>
          <w:szCs w:val="22"/>
        </w:rPr>
        <w:t>was formed during the last ice age when the original river channel to the south was blocked, forcing it to cut its way down through an anticline of carboniferous limestone and old red sandstone. The resulting gorge</w:t>
      </w:r>
      <w:r>
        <w:rPr>
          <w:rFonts w:asciiTheme="minorHAnsi" w:hAnsiTheme="minorHAnsi"/>
          <w:color w:val="000000" w:themeColor="text1"/>
          <w:sz w:val="22"/>
          <w:szCs w:val="22"/>
        </w:rPr>
        <w:t>,</w:t>
      </w:r>
      <w:r w:rsidR="00C43A5E">
        <w:rPr>
          <w:rFonts w:asciiTheme="minorHAnsi" w:hAnsiTheme="minorHAnsi"/>
          <w:color w:val="000000" w:themeColor="text1"/>
          <w:sz w:val="22"/>
          <w:szCs w:val="22"/>
        </w:rPr>
        <w:t xml:space="preserve"> </w:t>
      </w:r>
      <w:r>
        <w:rPr>
          <w:rFonts w:asciiTheme="minorHAnsi" w:hAnsiTheme="minorHAnsi"/>
          <w:color w:val="000000" w:themeColor="text1"/>
          <w:sz w:val="22"/>
          <w:szCs w:val="22"/>
        </w:rPr>
        <w:t>spanned by the Clifton Suspension Bridge, is</w:t>
      </w:r>
      <w:r w:rsidR="00205544">
        <w:rPr>
          <w:rFonts w:asciiTheme="minorHAnsi" w:hAnsiTheme="minorHAnsi"/>
          <w:color w:val="000000" w:themeColor="text1"/>
          <w:sz w:val="22"/>
          <w:szCs w:val="22"/>
        </w:rPr>
        <w:t xml:space="preserve"> an</w:t>
      </w:r>
      <w:r>
        <w:rPr>
          <w:rFonts w:asciiTheme="minorHAnsi" w:hAnsiTheme="minorHAnsi"/>
          <w:color w:val="000000" w:themeColor="text1"/>
          <w:sz w:val="22"/>
          <w:szCs w:val="22"/>
        </w:rPr>
        <w:t xml:space="preserve"> iconic</w:t>
      </w:r>
      <w:r w:rsidR="00205544">
        <w:rPr>
          <w:rFonts w:asciiTheme="minorHAnsi" w:hAnsiTheme="minorHAnsi"/>
          <w:color w:val="000000" w:themeColor="text1"/>
          <w:sz w:val="22"/>
          <w:szCs w:val="22"/>
        </w:rPr>
        <w:t xml:space="preserve"> Bristol landmark</w:t>
      </w:r>
      <w:r>
        <w:rPr>
          <w:rFonts w:asciiTheme="minorHAnsi" w:hAnsiTheme="minorHAnsi"/>
          <w:color w:val="000000" w:themeColor="text1"/>
          <w:sz w:val="22"/>
          <w:szCs w:val="22"/>
        </w:rPr>
        <w:t xml:space="preserve">. </w:t>
      </w:r>
    </w:p>
    <w:p w:rsidR="00B3554E" w:rsidRPr="00660632" w:rsidRDefault="00B3554E" w:rsidP="00984460">
      <w:pPr>
        <w:rPr>
          <w:rFonts w:asciiTheme="minorHAnsi" w:hAnsiTheme="minorHAnsi"/>
          <w:color w:val="000000" w:themeColor="text1"/>
          <w:sz w:val="22"/>
          <w:szCs w:val="22"/>
        </w:rPr>
      </w:pPr>
    </w:p>
    <w:p w:rsidR="00E13799" w:rsidRDefault="00E13799" w:rsidP="00E13799">
      <w:pPr>
        <w:rPr>
          <w:rFonts w:asciiTheme="minorHAnsi" w:hAnsiTheme="minorHAnsi"/>
          <w:color w:val="000000" w:themeColor="text1"/>
          <w:sz w:val="22"/>
          <w:szCs w:val="22"/>
        </w:rPr>
      </w:pPr>
      <w:r>
        <w:rPr>
          <w:rFonts w:asciiTheme="minorHAnsi" w:hAnsiTheme="minorHAnsi"/>
          <w:color w:val="000000" w:themeColor="text1"/>
          <w:sz w:val="22"/>
          <w:szCs w:val="22"/>
        </w:rPr>
        <w:t>There a</w:t>
      </w:r>
      <w:r w:rsidRPr="00660632">
        <w:rPr>
          <w:rFonts w:asciiTheme="minorHAnsi" w:hAnsiTheme="minorHAnsi"/>
          <w:color w:val="000000" w:themeColor="text1"/>
          <w:sz w:val="22"/>
          <w:szCs w:val="22"/>
        </w:rPr>
        <w:t xml:space="preserve">re easily accessible rock exposures that reveal </w:t>
      </w:r>
      <w:r>
        <w:rPr>
          <w:rFonts w:asciiTheme="minorHAnsi" w:hAnsiTheme="minorHAnsi"/>
          <w:color w:val="000000" w:themeColor="text1"/>
          <w:sz w:val="22"/>
          <w:szCs w:val="22"/>
        </w:rPr>
        <w:t>a complete succession of local Carboniferous limestone, truncated by the Avon Fault</w:t>
      </w:r>
      <w:r w:rsidRPr="00E13799">
        <w:rPr>
          <w:rFonts w:asciiTheme="minorHAnsi" w:hAnsiTheme="minorHAnsi"/>
          <w:color w:val="000000" w:themeColor="text1"/>
          <w:sz w:val="22"/>
          <w:szCs w:val="22"/>
        </w:rPr>
        <w:t>.</w:t>
      </w:r>
      <w:r w:rsidRPr="00E13799">
        <w:rPr>
          <w:rFonts w:asciiTheme="minorHAnsi" w:hAnsiTheme="minorHAnsi"/>
        </w:rPr>
        <w:t xml:space="preserve">  </w:t>
      </w:r>
      <w:r>
        <w:rPr>
          <w:rFonts w:asciiTheme="minorHAnsi" w:hAnsiTheme="minorHAnsi"/>
          <w:color w:val="000000" w:themeColor="text1"/>
          <w:sz w:val="22"/>
          <w:szCs w:val="22"/>
        </w:rPr>
        <w:t>We will also see a variety of fossils including brachiopods, corals, and crinoids</w:t>
      </w:r>
      <w:r w:rsidR="00205544">
        <w:rPr>
          <w:rFonts w:asciiTheme="minorHAnsi" w:hAnsiTheme="minorHAnsi"/>
          <w:color w:val="000000" w:themeColor="text1"/>
          <w:sz w:val="22"/>
          <w:szCs w:val="22"/>
        </w:rPr>
        <w:t xml:space="preserve"> which have been </w:t>
      </w:r>
      <w:r>
        <w:rPr>
          <w:rFonts w:asciiTheme="minorHAnsi" w:hAnsiTheme="minorHAnsi"/>
          <w:color w:val="000000" w:themeColor="text1"/>
          <w:sz w:val="22"/>
          <w:szCs w:val="22"/>
        </w:rPr>
        <w:t xml:space="preserve">particularly exposed by the historic mining along the </w:t>
      </w:r>
      <w:proofErr w:type="spellStart"/>
      <w:r>
        <w:rPr>
          <w:rFonts w:asciiTheme="minorHAnsi" w:hAnsiTheme="minorHAnsi"/>
          <w:color w:val="000000" w:themeColor="text1"/>
          <w:sz w:val="22"/>
          <w:szCs w:val="22"/>
        </w:rPr>
        <w:t>Portway</w:t>
      </w:r>
      <w:proofErr w:type="spellEnd"/>
      <w:r>
        <w:rPr>
          <w:rFonts w:asciiTheme="minorHAnsi" w:hAnsiTheme="minorHAnsi"/>
          <w:color w:val="000000" w:themeColor="text1"/>
          <w:sz w:val="22"/>
          <w:szCs w:val="22"/>
        </w:rPr>
        <w:t>.</w:t>
      </w:r>
    </w:p>
    <w:p w:rsidR="00E13799" w:rsidRDefault="007208B5" w:rsidP="00E13799">
      <w:pPr>
        <w:rPr>
          <w:rFonts w:asciiTheme="minorHAnsi" w:hAnsiTheme="minorHAnsi"/>
          <w:color w:val="000000" w:themeColor="text1"/>
          <w:sz w:val="22"/>
          <w:szCs w:val="22"/>
        </w:rPr>
      </w:pPr>
      <w:r>
        <w:rPr>
          <w:noProof/>
          <w:lang w:val="en-US" w:eastAsia="en-US"/>
        </w:rPr>
        <w:drawing>
          <wp:anchor distT="0" distB="0" distL="114300" distR="114300" simplePos="0" relativeHeight="251658240" behindDoc="0" locked="0" layoutInCell="1" allowOverlap="1" wp14:anchorId="0975546B" wp14:editId="7534351B">
            <wp:simplePos x="0" y="0"/>
            <wp:positionH relativeFrom="margin">
              <wp:align>left</wp:align>
            </wp:positionH>
            <wp:positionV relativeFrom="paragraph">
              <wp:posOffset>52070</wp:posOffset>
            </wp:positionV>
            <wp:extent cx="2907665" cy="1272540"/>
            <wp:effectExtent l="0" t="0" r="6985" b="3810"/>
            <wp:wrapSquare wrapText="bothSides"/>
            <wp:docPr id="7" name="Picture 7" descr="Amazing stratigraphy in the Avon G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ing stratigraphy in the Avon Go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66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54E" w:rsidRPr="00660632" w:rsidRDefault="007208B5" w:rsidP="00B3554E">
      <w:pPr>
        <w:rPr>
          <w:rFonts w:asciiTheme="minorHAnsi" w:hAnsiTheme="minorHAnsi"/>
          <w:color w:val="000000" w:themeColor="text1"/>
          <w:sz w:val="22"/>
          <w:szCs w:val="22"/>
        </w:rPr>
      </w:pPr>
      <w:r>
        <w:rPr>
          <w:noProof/>
          <w:lang w:val="en-US" w:eastAsia="en-US"/>
        </w:rPr>
        <mc:AlternateContent>
          <mc:Choice Requires="wps">
            <w:drawing>
              <wp:anchor distT="0" distB="0" distL="114300" distR="114300" simplePos="0" relativeHeight="251667456" behindDoc="0" locked="0" layoutInCell="1" allowOverlap="1" wp14:anchorId="0E264679" wp14:editId="6D6A5A49">
                <wp:simplePos x="0" y="0"/>
                <wp:positionH relativeFrom="column">
                  <wp:posOffset>4737100</wp:posOffset>
                </wp:positionH>
                <wp:positionV relativeFrom="paragraph">
                  <wp:posOffset>1070610</wp:posOffset>
                </wp:positionV>
                <wp:extent cx="228600" cy="30480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22860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6D9FE5" id="_x0000_t32" coordsize="21600,21600" o:spt="32" o:oned="t" path="m,l21600,21600e" filled="f">
                <v:path arrowok="t" fillok="f" o:connecttype="none"/>
                <o:lock v:ext="edit" shapetype="t"/>
              </v:shapetype>
              <v:shape id="Straight Arrow Connector 10" o:spid="_x0000_s1026" type="#_x0000_t32" style="position:absolute;margin-left:373pt;margin-top:84.3pt;width:18pt;height:2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" strokecolor="black [3213]">
                <v:stroke endarrow="block"/>
              </v:shape>
            </w:pict>
          </mc:Fallback>
        </mc:AlternateContent>
      </w:r>
      <w:r>
        <w:rPr>
          <w:noProof/>
          <w:lang w:val="en-US" w:eastAsia="en-US"/>
        </w:rPr>
        <mc:AlternateContent>
          <mc:Choice Requires="wpg">
            <w:drawing>
              <wp:anchor distT="0" distB="0" distL="114300" distR="114300" simplePos="0" relativeHeight="251666432" behindDoc="0" locked="0" layoutInCell="1" allowOverlap="1" wp14:anchorId="0ADC4C54" wp14:editId="4068E1DF">
                <wp:simplePos x="0" y="0"/>
                <wp:positionH relativeFrom="column">
                  <wp:posOffset>4165600</wp:posOffset>
                </wp:positionH>
                <wp:positionV relativeFrom="paragraph">
                  <wp:posOffset>1367790</wp:posOffset>
                </wp:positionV>
                <wp:extent cx="2186940" cy="937260"/>
                <wp:effectExtent l="0" t="0" r="22860" b="15240"/>
                <wp:wrapNone/>
                <wp:docPr id="13" name="Group 13"/>
                <wp:cNvGraphicFramePr/>
                <a:graphic xmlns:a="http://schemas.openxmlformats.org/drawingml/2006/main">
                  <a:graphicData uri="http://schemas.microsoft.com/office/word/2010/wordprocessingGroup">
                    <wpg:wgp>
                      <wpg:cNvGrpSpPr/>
                      <wpg:grpSpPr>
                        <a:xfrm>
                          <a:off x="0" y="0"/>
                          <a:ext cx="2186940" cy="937260"/>
                          <a:chOff x="0" y="0"/>
                          <a:chExt cx="2186940" cy="937260"/>
                        </a:xfrm>
                      </wpg:grpSpPr>
                      <wps:wsp>
                        <wps:cNvPr id="12" name="Text Box 12"/>
                        <wps:cNvSpPr txBox="1"/>
                        <wps:spPr>
                          <a:xfrm>
                            <a:off x="1630680" y="716280"/>
                            <a:ext cx="55626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DC8" w:rsidRPr="007208B5" w:rsidRDefault="00344DC8">
                              <w:pPr>
                                <w:rPr>
                                  <w:rFonts w:asciiTheme="minorHAnsi" w:hAnsiTheme="minorHAnsi"/>
                                  <w:sz w:val="20"/>
                                </w:rPr>
                              </w:pPr>
                              <w:r>
                                <w:rPr>
                                  <w:rFonts w:asciiTheme="minorHAnsi" w:hAnsiTheme="minorHAnsi"/>
                                  <w:sz w:val="18"/>
                                </w:rPr>
                                <w:t>C</w:t>
                              </w:r>
                              <w:r w:rsidRPr="007208B5">
                                <w:rPr>
                                  <w:rFonts w:asciiTheme="minorHAnsi" w:hAnsiTheme="minorHAnsi"/>
                                  <w:sz w:val="18"/>
                                </w:rPr>
                                <w:t>l</w:t>
                              </w:r>
                              <w:r w:rsidRPr="007208B5">
                                <w:rPr>
                                  <w:rFonts w:asciiTheme="minorHAnsi" w:hAnsiTheme="minorHAnsi"/>
                                  <w:sz w:val="20"/>
                                </w:rPr>
                                <w:t>ifton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0" y="0"/>
                            <a:ext cx="899160" cy="266700"/>
                          </a:xfrm>
                          <a:prstGeom prst="rect">
                            <a:avLst/>
                          </a:prstGeom>
                          <a:solidFill>
                            <a:srgbClr val="FFFFFF"/>
                          </a:solidFill>
                          <a:ln w="9525">
                            <a:solidFill>
                              <a:srgbClr val="000000"/>
                            </a:solidFill>
                            <a:miter lim="800000"/>
                            <a:headEnd/>
                            <a:tailEnd/>
                          </a:ln>
                        </wps:spPr>
                        <wps:txbx>
                          <w:txbxContent>
                            <w:p w:rsidR="00344DC8" w:rsidRPr="007208B5" w:rsidRDefault="00344DC8">
                              <w:pPr>
                                <w:rPr>
                                  <w:rFonts w:asciiTheme="minorHAnsi" w:hAnsiTheme="minorHAnsi"/>
                                  <w:sz w:val="20"/>
                                </w:rPr>
                              </w:pPr>
                              <w:r w:rsidRPr="007208B5">
                                <w:rPr>
                                  <w:rFonts w:asciiTheme="minorHAnsi" w:hAnsiTheme="minorHAnsi"/>
                                  <w:sz w:val="20"/>
                                </w:rPr>
                                <w:t>Meeting here</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ADC4C54" id="Group 13" o:spid="_x0000_s1026" style="position:absolute;margin-left:328pt;margin-top:107.7pt;width:172.2pt;height:73.8pt;z-index:251666432" coordsize="21869,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">
                <v:shapetype id="_x0000_t202" coordsize="21600,21600" o:spt="202" path="m,l,21600r21600,l21600,xe">
                  <v:stroke joinstyle="miter"/>
                  <v:path gradientshapeok="t" o:connecttype="rect"/>
                </v:shapetype>
                <v:shape id="Text Box 12" o:spid="_x0000_s1027" type="#_x0000_t202" style="position:absolute;left:16306;top:7162;width:5563;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44DC8" w:rsidRPr="007208B5" w:rsidRDefault="00344DC8">
                        <w:pPr>
                          <w:rPr>
                            <w:rFonts w:asciiTheme="minorHAnsi" w:hAnsiTheme="minorHAnsi"/>
                            <w:sz w:val="20"/>
                          </w:rPr>
                        </w:pPr>
                        <w:r>
                          <w:rPr>
                            <w:rFonts w:asciiTheme="minorHAnsi" w:hAnsiTheme="minorHAnsi"/>
                            <w:sz w:val="18"/>
                          </w:rPr>
                          <w:t>C</w:t>
                        </w:r>
                        <w:r w:rsidRPr="007208B5">
                          <w:rPr>
                            <w:rFonts w:asciiTheme="minorHAnsi" w:hAnsiTheme="minorHAnsi"/>
                            <w:sz w:val="18"/>
                          </w:rPr>
                          <w:t>l</w:t>
                        </w:r>
                        <w:r w:rsidRPr="007208B5">
                          <w:rPr>
                            <w:rFonts w:asciiTheme="minorHAnsi" w:hAnsiTheme="minorHAnsi"/>
                            <w:sz w:val="20"/>
                          </w:rPr>
                          <w:t>ifton</w:t>
                        </w:r>
                      </w:p>
                    </w:txbxContent>
                  </v:textbox>
                </v:shape>
                <v:shape id="Text Box 2" o:spid="_x0000_s1028" type="#_x0000_t202" style="position:absolute;width:899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344DC8" w:rsidRPr="007208B5" w:rsidRDefault="00344DC8">
                        <w:pPr>
                          <w:rPr>
                            <w:rFonts w:asciiTheme="minorHAnsi" w:hAnsiTheme="minorHAnsi"/>
                            <w:sz w:val="20"/>
                          </w:rPr>
                        </w:pPr>
                        <w:r w:rsidRPr="007208B5">
                          <w:rPr>
                            <w:rFonts w:asciiTheme="minorHAnsi" w:hAnsiTheme="minorHAnsi"/>
                            <w:sz w:val="20"/>
                          </w:rPr>
                          <w:t>Meeting here</w:t>
                        </w:r>
                      </w:p>
                    </w:txbxContent>
                  </v:textbox>
                </v:shape>
              </v:group>
            </w:pict>
          </mc:Fallback>
        </mc:AlternateContent>
      </w:r>
      <w:r>
        <w:rPr>
          <w:noProof/>
          <w:lang w:val="en-US" w:eastAsia="en-US"/>
        </w:rPr>
        <w:drawing>
          <wp:anchor distT="0" distB="0" distL="114300" distR="114300" simplePos="0" relativeHeight="251665408" behindDoc="0" locked="0" layoutInCell="1" allowOverlap="1" wp14:anchorId="12ADFA10" wp14:editId="375EE751">
            <wp:simplePos x="0" y="0"/>
            <wp:positionH relativeFrom="column">
              <wp:posOffset>4135120</wp:posOffset>
            </wp:positionH>
            <wp:positionV relativeFrom="paragraph">
              <wp:posOffset>560070</wp:posOffset>
            </wp:positionV>
            <wp:extent cx="2247900" cy="26746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0339" t="2321" r="7219" b="7143"/>
                    <a:stretch/>
                  </pic:blipFill>
                  <pic:spPr bwMode="auto">
                    <a:xfrm>
                      <a:off x="0" y="0"/>
                      <a:ext cx="2247900" cy="2674620"/>
                    </a:xfrm>
                    <a:prstGeom prst="rect">
                      <a:avLst/>
                    </a:prstGeom>
                    <a:ln>
                      <a:noFill/>
                    </a:ln>
                    <a:extLst>
                      <a:ext uri="{53640926-AAD7-44D8-BBD7-CCE9431645EC}">
                        <a14:shadowObscured xmlns:a14="http://schemas.microsoft.com/office/drawing/2010/main"/>
                      </a:ext>
                    </a:extLst>
                  </pic:spPr>
                </pic:pic>
              </a:graphicData>
            </a:graphic>
          </wp:anchor>
        </w:drawing>
      </w:r>
      <w:r w:rsidR="00B3554E" w:rsidRPr="00660632">
        <w:rPr>
          <w:rFonts w:asciiTheme="minorHAnsi" w:hAnsiTheme="minorHAnsi"/>
          <w:color w:val="000000" w:themeColor="text1"/>
          <w:sz w:val="22"/>
          <w:szCs w:val="22"/>
        </w:rPr>
        <w:t xml:space="preserve">This year’s WRGS field trip will be led </w:t>
      </w:r>
      <w:r w:rsidR="00EA0263">
        <w:rPr>
          <w:rFonts w:asciiTheme="minorHAnsi" w:hAnsiTheme="minorHAnsi"/>
          <w:color w:val="000000" w:themeColor="text1"/>
          <w:sz w:val="22"/>
          <w:szCs w:val="22"/>
        </w:rPr>
        <w:t>b</w:t>
      </w:r>
      <w:r w:rsidR="0050162F">
        <w:rPr>
          <w:rFonts w:asciiTheme="minorHAnsi" w:hAnsiTheme="minorHAnsi"/>
          <w:color w:val="000000" w:themeColor="text1"/>
          <w:sz w:val="22"/>
          <w:szCs w:val="22"/>
        </w:rPr>
        <w:t xml:space="preserve">y </w:t>
      </w:r>
      <w:r w:rsidR="00C43A5E">
        <w:rPr>
          <w:rFonts w:asciiTheme="minorHAnsi" w:hAnsiTheme="minorHAnsi"/>
          <w:color w:val="000000" w:themeColor="text1"/>
          <w:sz w:val="22"/>
          <w:szCs w:val="22"/>
        </w:rPr>
        <w:t>Richard Arthur</w:t>
      </w:r>
      <w:r w:rsidR="00205544">
        <w:rPr>
          <w:rFonts w:asciiTheme="minorHAnsi" w:hAnsiTheme="minorHAnsi"/>
          <w:color w:val="000000" w:themeColor="text1"/>
          <w:sz w:val="22"/>
          <w:szCs w:val="22"/>
        </w:rPr>
        <w:t>.</w:t>
      </w:r>
      <w:r w:rsidR="0050162F" w:rsidRPr="00660632">
        <w:rPr>
          <w:rFonts w:asciiTheme="minorHAnsi" w:hAnsiTheme="minorHAnsi"/>
          <w:color w:val="000000" w:themeColor="text1"/>
          <w:sz w:val="22"/>
          <w:szCs w:val="22"/>
        </w:rPr>
        <w:t xml:space="preserve"> </w:t>
      </w:r>
      <w:r w:rsidR="00C43A5E">
        <w:rPr>
          <w:rFonts w:asciiTheme="minorHAnsi" w:hAnsiTheme="minorHAnsi"/>
          <w:color w:val="000000" w:themeColor="text1"/>
          <w:sz w:val="22"/>
          <w:szCs w:val="22"/>
        </w:rPr>
        <w:t>We will be meeting on the Circular</w:t>
      </w:r>
      <w:r w:rsidR="00E13799">
        <w:rPr>
          <w:rFonts w:asciiTheme="minorHAnsi" w:hAnsiTheme="minorHAnsi"/>
          <w:color w:val="000000" w:themeColor="text1"/>
          <w:sz w:val="22"/>
          <w:szCs w:val="22"/>
        </w:rPr>
        <w:t xml:space="preserve"> Road on the Downs at the Avon </w:t>
      </w:r>
      <w:r w:rsidR="00C43A5E">
        <w:rPr>
          <w:rFonts w:asciiTheme="minorHAnsi" w:hAnsiTheme="minorHAnsi"/>
          <w:color w:val="000000" w:themeColor="text1"/>
          <w:sz w:val="22"/>
          <w:szCs w:val="22"/>
        </w:rPr>
        <w:t>Gorge Viewpoint (</w:t>
      </w:r>
      <w:proofErr w:type="spellStart"/>
      <w:r>
        <w:rPr>
          <w:rFonts w:asciiTheme="minorHAnsi" w:hAnsiTheme="minorHAnsi"/>
          <w:color w:val="000000" w:themeColor="text1"/>
          <w:sz w:val="22"/>
          <w:szCs w:val="22"/>
        </w:rPr>
        <w:t>Sneyd</w:t>
      </w:r>
      <w:proofErr w:type="spellEnd"/>
      <w:r>
        <w:rPr>
          <w:rFonts w:asciiTheme="minorHAnsi" w:hAnsiTheme="minorHAnsi"/>
          <w:color w:val="000000" w:themeColor="text1"/>
          <w:sz w:val="22"/>
          <w:szCs w:val="22"/>
        </w:rPr>
        <w:t xml:space="preserve"> Park, </w:t>
      </w:r>
      <w:proofErr w:type="spellStart"/>
      <w:r>
        <w:rPr>
          <w:rFonts w:asciiTheme="minorHAnsi" w:hAnsiTheme="minorHAnsi"/>
          <w:color w:val="000000" w:themeColor="text1"/>
          <w:sz w:val="22"/>
          <w:szCs w:val="22"/>
        </w:rPr>
        <w:t>Bristo</w:t>
      </w:r>
      <w:proofErr w:type="spellEnd"/>
      <w:r>
        <w:rPr>
          <w:rFonts w:asciiTheme="minorHAnsi" w:hAnsiTheme="minorHAnsi"/>
          <w:color w:val="000000" w:themeColor="text1"/>
          <w:sz w:val="22"/>
          <w:szCs w:val="22"/>
        </w:rPr>
        <w:t>, BS9 1PG, w</w:t>
      </w:r>
      <w:r w:rsidR="00C43A5E">
        <w:rPr>
          <w:rFonts w:asciiTheme="minorHAnsi" w:hAnsiTheme="minorHAnsi"/>
          <w:color w:val="000000" w:themeColor="text1"/>
          <w:sz w:val="22"/>
          <w:szCs w:val="22"/>
        </w:rPr>
        <w:t xml:space="preserve">here the ice cream van parks). The fieldtrip </w:t>
      </w:r>
      <w:r w:rsidR="00E13799">
        <w:rPr>
          <w:rFonts w:asciiTheme="minorHAnsi" w:hAnsiTheme="minorHAnsi"/>
          <w:color w:val="000000" w:themeColor="text1"/>
          <w:sz w:val="22"/>
          <w:szCs w:val="22"/>
        </w:rPr>
        <w:t xml:space="preserve">will consist of a circular walk, probably taking 2.5hrs. We will be </w:t>
      </w:r>
      <w:r w:rsidR="00C43A5E">
        <w:rPr>
          <w:rFonts w:asciiTheme="minorHAnsi" w:hAnsiTheme="minorHAnsi"/>
          <w:color w:val="000000" w:themeColor="text1"/>
          <w:sz w:val="22"/>
          <w:szCs w:val="22"/>
        </w:rPr>
        <w:t xml:space="preserve">starting </w:t>
      </w:r>
      <w:r w:rsidR="00E13799">
        <w:rPr>
          <w:rFonts w:asciiTheme="minorHAnsi" w:hAnsiTheme="minorHAnsi"/>
          <w:color w:val="000000" w:themeColor="text1"/>
          <w:sz w:val="22"/>
          <w:szCs w:val="22"/>
        </w:rPr>
        <w:t xml:space="preserve">at the viewpoint, walking down to the </w:t>
      </w:r>
      <w:proofErr w:type="spellStart"/>
      <w:r w:rsidR="00E13799">
        <w:rPr>
          <w:rFonts w:asciiTheme="minorHAnsi" w:hAnsiTheme="minorHAnsi"/>
          <w:color w:val="000000" w:themeColor="text1"/>
          <w:sz w:val="22"/>
          <w:szCs w:val="22"/>
        </w:rPr>
        <w:t>Portway</w:t>
      </w:r>
      <w:proofErr w:type="spellEnd"/>
      <w:r w:rsidR="00E13799">
        <w:rPr>
          <w:rFonts w:asciiTheme="minorHAnsi" w:hAnsiTheme="minorHAnsi"/>
          <w:color w:val="000000" w:themeColor="text1"/>
          <w:sz w:val="22"/>
          <w:szCs w:val="22"/>
        </w:rPr>
        <w:t xml:space="preserve">, along the </w:t>
      </w:r>
      <w:proofErr w:type="spellStart"/>
      <w:r w:rsidR="00E13799">
        <w:rPr>
          <w:rFonts w:asciiTheme="minorHAnsi" w:hAnsiTheme="minorHAnsi"/>
          <w:color w:val="000000" w:themeColor="text1"/>
          <w:sz w:val="22"/>
          <w:szCs w:val="22"/>
        </w:rPr>
        <w:t>Portway</w:t>
      </w:r>
      <w:proofErr w:type="spellEnd"/>
      <w:r w:rsidR="00E13799">
        <w:rPr>
          <w:rFonts w:asciiTheme="minorHAnsi" w:hAnsiTheme="minorHAnsi"/>
          <w:color w:val="000000" w:themeColor="text1"/>
          <w:sz w:val="22"/>
          <w:szCs w:val="22"/>
        </w:rPr>
        <w:t>, up Bridge Valley Road and back to the original starting point. We will see lots of exposures</w:t>
      </w:r>
      <w:r w:rsidR="00205544">
        <w:rPr>
          <w:rFonts w:asciiTheme="minorHAnsi" w:hAnsiTheme="minorHAnsi"/>
          <w:color w:val="000000" w:themeColor="text1"/>
          <w:sz w:val="22"/>
          <w:szCs w:val="22"/>
        </w:rPr>
        <w:t xml:space="preserve"> including </w:t>
      </w:r>
      <w:r w:rsidR="00E70D16">
        <w:rPr>
          <w:rFonts w:asciiTheme="minorHAnsi" w:hAnsiTheme="minorHAnsi"/>
          <w:color w:val="000000" w:themeColor="text1"/>
          <w:sz w:val="22"/>
          <w:szCs w:val="22"/>
        </w:rPr>
        <w:t>dolomitic conglomerates and fossilised crinoids</w:t>
      </w:r>
      <w:r w:rsidR="00E13799">
        <w:rPr>
          <w:rFonts w:asciiTheme="minorHAnsi" w:hAnsiTheme="minorHAnsi"/>
          <w:color w:val="000000" w:themeColor="text1"/>
          <w:sz w:val="22"/>
          <w:szCs w:val="22"/>
        </w:rPr>
        <w:t xml:space="preserve"> along Bridge Valley Road (which will be shut to road traffic) and faulting amongst others. We recommend walking/safety boots as a minimum.</w:t>
      </w:r>
    </w:p>
    <w:p w:rsidR="00B3554E" w:rsidRPr="00660632" w:rsidRDefault="00B3554E" w:rsidP="00B3554E">
      <w:pPr>
        <w:rPr>
          <w:rFonts w:asciiTheme="minorHAnsi" w:hAnsiTheme="minorHAnsi"/>
          <w:color w:val="000000" w:themeColor="text1"/>
          <w:sz w:val="22"/>
          <w:szCs w:val="22"/>
        </w:rPr>
      </w:pPr>
    </w:p>
    <w:p w:rsidR="00EE167B" w:rsidRPr="00205544" w:rsidRDefault="00E13799" w:rsidP="00205544">
      <w:pPr>
        <w:rPr>
          <w:rFonts w:asciiTheme="minorHAnsi" w:hAnsiTheme="minorHAnsi"/>
          <w:sz w:val="22"/>
          <w:szCs w:val="22"/>
        </w:rPr>
      </w:pPr>
      <w:r w:rsidRPr="00205544">
        <w:rPr>
          <w:rFonts w:asciiTheme="minorHAnsi" w:hAnsiTheme="minorHAnsi"/>
          <w:color w:val="000000" w:themeColor="text1"/>
          <w:sz w:val="20"/>
          <w:szCs w:val="22"/>
        </w:rPr>
        <w:t xml:space="preserve">After the field trip we will be travelling back into Clifton and </w:t>
      </w:r>
      <w:r w:rsidR="007208B5" w:rsidRPr="00205544">
        <w:rPr>
          <w:rFonts w:asciiTheme="minorHAnsi" w:hAnsiTheme="minorHAnsi"/>
          <w:color w:val="000000" w:themeColor="text1"/>
          <w:sz w:val="20"/>
          <w:szCs w:val="22"/>
        </w:rPr>
        <w:t>will order</w:t>
      </w:r>
      <w:r w:rsidRPr="00205544">
        <w:rPr>
          <w:rFonts w:asciiTheme="minorHAnsi" w:hAnsiTheme="minorHAnsi"/>
          <w:color w:val="000000" w:themeColor="text1"/>
          <w:sz w:val="20"/>
          <w:szCs w:val="22"/>
        </w:rPr>
        <w:t xml:space="preserve"> food and/or pint at one of the local pubs.</w:t>
      </w:r>
      <w:r w:rsidR="00205544">
        <w:rPr>
          <w:rFonts w:asciiTheme="minorHAnsi" w:hAnsiTheme="minorHAnsi"/>
          <w:color w:val="000000" w:themeColor="text1"/>
          <w:sz w:val="20"/>
          <w:szCs w:val="22"/>
        </w:rPr>
        <w:t xml:space="preserve"> </w:t>
      </w:r>
      <w:r w:rsidR="00EE167B" w:rsidRPr="00205544">
        <w:rPr>
          <w:rFonts w:asciiTheme="minorHAnsi" w:hAnsiTheme="minorHAnsi"/>
          <w:b/>
          <w:sz w:val="22"/>
          <w:szCs w:val="22"/>
        </w:rPr>
        <w:t>T</w:t>
      </w:r>
      <w:r w:rsidR="00C43A5E" w:rsidRPr="00205544">
        <w:rPr>
          <w:rFonts w:asciiTheme="minorHAnsi" w:hAnsiTheme="minorHAnsi"/>
          <w:b/>
          <w:sz w:val="22"/>
          <w:szCs w:val="22"/>
        </w:rPr>
        <w:t>he cost of the trip is FREE</w:t>
      </w:r>
      <w:r w:rsidRPr="00205544">
        <w:rPr>
          <w:rFonts w:asciiTheme="minorHAnsi" w:hAnsiTheme="minorHAnsi"/>
          <w:b/>
          <w:sz w:val="22"/>
          <w:szCs w:val="22"/>
        </w:rPr>
        <w:t>. P</w:t>
      </w:r>
      <w:r w:rsidR="00660632" w:rsidRPr="00205544">
        <w:rPr>
          <w:rFonts w:asciiTheme="minorHAnsi" w:hAnsiTheme="minorHAnsi"/>
          <w:b/>
          <w:sz w:val="22"/>
          <w:szCs w:val="22"/>
        </w:rPr>
        <w:t xml:space="preserve">lease </w:t>
      </w:r>
      <w:r w:rsidR="00984460" w:rsidRPr="00205544">
        <w:rPr>
          <w:rFonts w:asciiTheme="minorHAnsi" w:hAnsiTheme="minorHAnsi"/>
          <w:b/>
          <w:sz w:val="22"/>
          <w:szCs w:val="22"/>
        </w:rPr>
        <w:t>e</w:t>
      </w:r>
      <w:r w:rsidR="009F7A20" w:rsidRPr="00205544">
        <w:rPr>
          <w:rFonts w:asciiTheme="minorHAnsi" w:hAnsiTheme="minorHAnsi"/>
          <w:b/>
          <w:sz w:val="22"/>
          <w:szCs w:val="22"/>
        </w:rPr>
        <w:t>-</w:t>
      </w:r>
      <w:r w:rsidR="00984460" w:rsidRPr="00205544">
        <w:rPr>
          <w:rFonts w:asciiTheme="minorHAnsi" w:hAnsiTheme="minorHAnsi"/>
          <w:b/>
          <w:sz w:val="22"/>
          <w:szCs w:val="22"/>
        </w:rPr>
        <w:t>mail</w:t>
      </w:r>
      <w:r w:rsidR="00984460" w:rsidRPr="00205544">
        <w:rPr>
          <w:rFonts w:asciiTheme="minorHAnsi" w:hAnsiTheme="minorHAnsi"/>
          <w:sz w:val="22"/>
          <w:szCs w:val="22"/>
        </w:rPr>
        <w:t xml:space="preserve"> </w:t>
      </w:r>
      <w:hyperlink r:id="rId12" w:history="1">
        <w:r w:rsidR="001C21BF" w:rsidRPr="00845C07">
          <w:rPr>
            <w:rStyle w:val="Hyperlink"/>
          </w:rPr>
          <w:t>Louisa.McAra@atkinsglobal.com</w:t>
        </w:r>
      </w:hyperlink>
      <w:r w:rsidR="001C21BF">
        <w:t xml:space="preserve"> </w:t>
      </w:r>
      <w:r w:rsidR="00EE167B" w:rsidRPr="00205544">
        <w:rPr>
          <w:rFonts w:asciiTheme="minorHAnsi" w:hAnsiTheme="minorHAnsi"/>
          <w:b/>
          <w:sz w:val="22"/>
          <w:szCs w:val="22"/>
        </w:rPr>
        <w:t>to reserve your place</w:t>
      </w:r>
      <w:r w:rsidR="00C43A5E" w:rsidRPr="00205544">
        <w:rPr>
          <w:rFonts w:asciiTheme="minorHAnsi" w:hAnsiTheme="minorHAnsi"/>
          <w:b/>
          <w:sz w:val="22"/>
          <w:szCs w:val="22"/>
        </w:rPr>
        <w:t>.</w:t>
      </w:r>
    </w:p>
    <w:sectPr w:rsidR="00EE167B" w:rsidRPr="00205544" w:rsidSect="00D80A1D">
      <w:headerReference w:type="default" r:id="rId13"/>
      <w:footerReference w:type="default" r:id="rId14"/>
      <w:footnotePr>
        <w:pos w:val="beneathText"/>
      </w:footnotePr>
      <w:pgSz w:w="11905" w:h="16837" w:code="9"/>
      <w:pgMar w:top="2370" w:right="720" w:bottom="1440" w:left="748" w:header="709" w:footer="765"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36" w:rsidRDefault="008C6136">
      <w:r>
        <w:separator/>
      </w:r>
    </w:p>
  </w:endnote>
  <w:endnote w:type="continuationSeparator" w:id="0">
    <w:p w:rsidR="008C6136" w:rsidRDefault="008C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663"/>
      <w:gridCol w:w="2663"/>
      <w:gridCol w:w="2663"/>
      <w:gridCol w:w="2664"/>
    </w:tblGrid>
    <w:tr w:rsidR="00344DC8" w:rsidRPr="00DC74E1" w:rsidTr="00DC74E1">
      <w:trPr>
        <w:trHeight w:val="609"/>
        <w:jc w:val="center"/>
      </w:trPr>
      <w:tc>
        <w:tcPr>
          <w:tcW w:w="2663" w:type="dxa"/>
          <w:shd w:val="clear" w:color="auto" w:fill="auto"/>
          <w:vAlign w:val="center"/>
        </w:tcPr>
        <w:p w:rsidR="00344DC8" w:rsidRPr="00684187" w:rsidRDefault="00344DC8" w:rsidP="00DC74E1">
          <w:pPr>
            <w:pStyle w:val="Footer"/>
            <w:jc w:val="center"/>
            <w:rPr>
              <w:rFonts w:ascii="Arial" w:hAnsi="Arial" w:cs="Arial"/>
              <w:b/>
              <w:color w:val="0070C0"/>
              <w:sz w:val="40"/>
              <w:szCs w:val="18"/>
            </w:rPr>
          </w:pPr>
          <w:r w:rsidRPr="00684187">
            <w:rPr>
              <w:rFonts w:ascii="Arial" w:hAnsi="Arial" w:cs="Arial"/>
              <w:b/>
              <w:color w:val="0070C0"/>
              <w:sz w:val="40"/>
              <w:szCs w:val="18"/>
            </w:rPr>
            <w:t>e-mail</w:t>
          </w:r>
        </w:p>
      </w:tc>
      <w:tc>
        <w:tcPr>
          <w:tcW w:w="2663" w:type="dxa"/>
          <w:shd w:val="clear" w:color="auto" w:fill="auto"/>
          <w:vAlign w:val="center"/>
        </w:tcPr>
        <w:p w:rsidR="00344DC8" w:rsidRPr="00684187" w:rsidRDefault="00344DC8" w:rsidP="00DC74E1">
          <w:pPr>
            <w:pStyle w:val="Footer"/>
            <w:jc w:val="center"/>
            <w:rPr>
              <w:rFonts w:ascii="Arial" w:hAnsi="Arial" w:cs="Arial"/>
              <w:b/>
              <w:color w:val="0070C0"/>
              <w:sz w:val="40"/>
              <w:szCs w:val="18"/>
            </w:rPr>
          </w:pPr>
          <w:r w:rsidRPr="00684187">
            <w:rPr>
              <w:rFonts w:ascii="Arial" w:hAnsi="Arial" w:cs="Arial"/>
              <w:b/>
              <w:color w:val="0070C0"/>
              <w:sz w:val="40"/>
              <w:szCs w:val="18"/>
            </w:rPr>
            <w:t>www</w:t>
          </w:r>
        </w:p>
      </w:tc>
      <w:tc>
        <w:tcPr>
          <w:tcW w:w="2663" w:type="dxa"/>
          <w:shd w:val="clear" w:color="auto" w:fill="auto"/>
          <w:vAlign w:val="center"/>
        </w:tcPr>
        <w:p w:rsidR="00344DC8" w:rsidRPr="00DC74E1" w:rsidRDefault="00344DC8" w:rsidP="00DC74E1">
          <w:pPr>
            <w:pStyle w:val="Footer"/>
            <w:jc w:val="center"/>
            <w:rPr>
              <w:rFonts w:ascii="Arial" w:hAnsi="Arial" w:cs="Arial"/>
              <w:color w:val="333333"/>
              <w:sz w:val="18"/>
              <w:szCs w:val="18"/>
            </w:rPr>
          </w:pPr>
          <w:r>
            <w:rPr>
              <w:noProof/>
              <w:lang w:val="en-US" w:eastAsia="en-US"/>
            </w:rPr>
            <w:drawing>
              <wp:inline distT="0" distB="0" distL="0" distR="0">
                <wp:extent cx="285750" cy="295275"/>
                <wp:effectExtent l="19050" t="0" r="0" b="0"/>
                <wp:docPr id="2" name="irc_mi" descr="LinkedIn-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inkedIn-Logo-02"/>
                        <pic:cNvPicPr>
                          <a:picLocks noChangeAspect="1" noChangeArrowheads="1"/>
                        </pic:cNvPicPr>
                      </pic:nvPicPr>
                      <pic:blipFill>
                        <a:blip r:embed="rId1"/>
                        <a:srcRect/>
                        <a:stretch>
                          <a:fillRect/>
                        </a:stretch>
                      </pic:blipFill>
                      <pic:spPr bwMode="auto">
                        <a:xfrm>
                          <a:off x="0" y="0"/>
                          <a:ext cx="285750" cy="295275"/>
                        </a:xfrm>
                        <a:prstGeom prst="rect">
                          <a:avLst/>
                        </a:prstGeom>
                        <a:noFill/>
                        <a:ln w="9525">
                          <a:noFill/>
                          <a:miter lim="800000"/>
                          <a:headEnd/>
                          <a:tailEnd/>
                        </a:ln>
                      </pic:spPr>
                    </pic:pic>
                  </a:graphicData>
                </a:graphic>
              </wp:inline>
            </w:drawing>
          </w:r>
        </w:p>
      </w:tc>
      <w:tc>
        <w:tcPr>
          <w:tcW w:w="2664" w:type="dxa"/>
          <w:shd w:val="clear" w:color="auto" w:fill="auto"/>
          <w:vAlign w:val="center"/>
        </w:tcPr>
        <w:p w:rsidR="00344DC8" w:rsidRPr="00DC74E1" w:rsidRDefault="00344DC8" w:rsidP="00DC74E1">
          <w:pPr>
            <w:pStyle w:val="Footer"/>
            <w:jc w:val="center"/>
            <w:rPr>
              <w:rFonts w:ascii="Arial" w:hAnsi="Arial" w:cs="Arial"/>
              <w:color w:val="333333"/>
              <w:sz w:val="18"/>
              <w:szCs w:val="18"/>
            </w:rPr>
          </w:pPr>
          <w:r>
            <w:rPr>
              <w:noProof/>
              <w:lang w:val="en-US" w:eastAsia="en-US"/>
            </w:rPr>
            <w:drawing>
              <wp:inline distT="0" distB="0" distL="0" distR="0">
                <wp:extent cx="295275" cy="295275"/>
                <wp:effectExtent l="19050" t="0" r="9525" b="0"/>
                <wp:docPr id="3" name="irc_mi" descr="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witter_logo"/>
                        <pic:cNvPicPr>
                          <a:picLocks noChangeAspect="1" noChangeArrowheads="1"/>
                        </pic:cNvPicPr>
                      </pic:nvPicPr>
                      <pic:blipFill>
                        <a:blip r:embed="rId2"/>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r>
    <w:tr w:rsidR="00344DC8" w:rsidRPr="00684187" w:rsidTr="00DC74E1">
      <w:trPr>
        <w:trHeight w:val="340"/>
        <w:jc w:val="center"/>
      </w:trPr>
      <w:tc>
        <w:tcPr>
          <w:tcW w:w="2663" w:type="dxa"/>
          <w:shd w:val="clear" w:color="auto" w:fill="auto"/>
          <w:vAlign w:val="center"/>
        </w:tcPr>
        <w:p w:rsidR="00344DC8" w:rsidRPr="00684187" w:rsidRDefault="00344DC8" w:rsidP="00DC74E1">
          <w:pPr>
            <w:pStyle w:val="Footer"/>
            <w:jc w:val="center"/>
            <w:rPr>
              <w:rFonts w:asciiTheme="minorHAnsi" w:hAnsiTheme="minorHAnsi" w:cs="Arial"/>
              <w:color w:val="333333"/>
              <w:sz w:val="14"/>
              <w:szCs w:val="18"/>
            </w:rPr>
          </w:pPr>
          <w:r w:rsidRPr="00684187">
            <w:rPr>
              <w:rFonts w:asciiTheme="minorHAnsi" w:hAnsiTheme="minorHAnsi" w:cs="Arial"/>
              <w:color w:val="333333"/>
              <w:sz w:val="14"/>
              <w:szCs w:val="18"/>
            </w:rPr>
            <w:t>Get in touch</w:t>
          </w:r>
        </w:p>
      </w:tc>
      <w:tc>
        <w:tcPr>
          <w:tcW w:w="2663" w:type="dxa"/>
          <w:shd w:val="clear" w:color="auto" w:fill="auto"/>
          <w:vAlign w:val="center"/>
        </w:tcPr>
        <w:p w:rsidR="00344DC8" w:rsidRPr="00684187" w:rsidRDefault="00344DC8" w:rsidP="00DC74E1">
          <w:pPr>
            <w:pStyle w:val="Footer"/>
            <w:jc w:val="center"/>
            <w:rPr>
              <w:rFonts w:asciiTheme="minorHAnsi" w:hAnsiTheme="minorHAnsi" w:cs="Arial"/>
              <w:color w:val="333333"/>
              <w:sz w:val="14"/>
              <w:szCs w:val="18"/>
            </w:rPr>
          </w:pPr>
          <w:r w:rsidRPr="00684187">
            <w:rPr>
              <w:rFonts w:asciiTheme="minorHAnsi" w:hAnsiTheme="minorHAnsi" w:cs="Arial"/>
              <w:color w:val="333333"/>
              <w:sz w:val="14"/>
              <w:szCs w:val="18"/>
            </w:rPr>
            <w:t>Find us on the web</w:t>
          </w:r>
        </w:p>
      </w:tc>
      <w:tc>
        <w:tcPr>
          <w:tcW w:w="2663" w:type="dxa"/>
          <w:shd w:val="clear" w:color="auto" w:fill="auto"/>
          <w:vAlign w:val="center"/>
        </w:tcPr>
        <w:p w:rsidR="00344DC8" w:rsidRPr="00684187" w:rsidRDefault="00344DC8" w:rsidP="00DC74E1">
          <w:pPr>
            <w:pStyle w:val="Footer"/>
            <w:jc w:val="center"/>
            <w:rPr>
              <w:rFonts w:asciiTheme="minorHAnsi" w:hAnsiTheme="minorHAnsi" w:cs="Arial"/>
              <w:color w:val="333333"/>
              <w:sz w:val="14"/>
              <w:szCs w:val="18"/>
            </w:rPr>
          </w:pPr>
          <w:r w:rsidRPr="00684187">
            <w:rPr>
              <w:rFonts w:asciiTheme="minorHAnsi" w:hAnsiTheme="minorHAnsi" w:cs="Arial"/>
              <w:color w:val="333333"/>
              <w:sz w:val="14"/>
              <w:szCs w:val="18"/>
            </w:rPr>
            <w:t>Connect on LinkedIn</w:t>
          </w:r>
        </w:p>
      </w:tc>
      <w:tc>
        <w:tcPr>
          <w:tcW w:w="2664" w:type="dxa"/>
          <w:shd w:val="clear" w:color="auto" w:fill="auto"/>
          <w:vAlign w:val="center"/>
        </w:tcPr>
        <w:p w:rsidR="00344DC8" w:rsidRPr="00684187" w:rsidRDefault="00344DC8" w:rsidP="00DC74E1">
          <w:pPr>
            <w:pStyle w:val="Footer"/>
            <w:jc w:val="center"/>
            <w:rPr>
              <w:rFonts w:asciiTheme="minorHAnsi" w:hAnsiTheme="minorHAnsi" w:cs="Arial"/>
              <w:color w:val="333333"/>
              <w:sz w:val="14"/>
              <w:szCs w:val="18"/>
            </w:rPr>
          </w:pPr>
          <w:r w:rsidRPr="00684187">
            <w:rPr>
              <w:rFonts w:asciiTheme="minorHAnsi" w:hAnsiTheme="minorHAnsi" w:cs="Arial"/>
              <w:color w:val="333333"/>
              <w:sz w:val="14"/>
              <w:szCs w:val="18"/>
            </w:rPr>
            <w:t>Follow us on Twitter</w:t>
          </w:r>
        </w:p>
      </w:tc>
    </w:tr>
    <w:tr w:rsidR="00344DC8" w:rsidRPr="00684187" w:rsidTr="00DC74E1">
      <w:trPr>
        <w:trHeight w:val="283"/>
        <w:jc w:val="center"/>
      </w:trPr>
      <w:tc>
        <w:tcPr>
          <w:tcW w:w="2663" w:type="dxa"/>
          <w:shd w:val="clear" w:color="auto" w:fill="auto"/>
          <w:vAlign w:val="center"/>
        </w:tcPr>
        <w:p w:rsidR="00344DC8" w:rsidRPr="00684187" w:rsidRDefault="00094A9E" w:rsidP="00DC74E1">
          <w:pPr>
            <w:pStyle w:val="Footer"/>
            <w:jc w:val="center"/>
            <w:rPr>
              <w:rFonts w:asciiTheme="minorHAnsi" w:hAnsiTheme="minorHAnsi" w:cs="Arial"/>
              <w:b/>
              <w:color w:val="333333"/>
              <w:sz w:val="14"/>
              <w:szCs w:val="18"/>
              <w:u w:val="single"/>
            </w:rPr>
          </w:pPr>
          <w:hyperlink r:id="rId3" w:history="1">
            <w:r w:rsidR="00344DC8" w:rsidRPr="00684187">
              <w:rPr>
                <w:rStyle w:val="Hyperlink"/>
                <w:rFonts w:asciiTheme="minorHAnsi" w:hAnsiTheme="minorHAnsi" w:cs="Arial"/>
                <w:b/>
                <w:sz w:val="14"/>
                <w:szCs w:val="18"/>
              </w:rPr>
              <w:t>westernregionalgroup@gmail.com</w:t>
            </w:r>
          </w:hyperlink>
        </w:p>
      </w:tc>
      <w:tc>
        <w:tcPr>
          <w:tcW w:w="2663" w:type="dxa"/>
          <w:shd w:val="clear" w:color="auto" w:fill="auto"/>
          <w:vAlign w:val="center"/>
        </w:tcPr>
        <w:p w:rsidR="00344DC8" w:rsidRPr="00684187" w:rsidRDefault="00344DC8" w:rsidP="00DC74E1">
          <w:pPr>
            <w:pStyle w:val="Footer"/>
            <w:jc w:val="center"/>
            <w:rPr>
              <w:rFonts w:asciiTheme="minorHAnsi" w:hAnsiTheme="minorHAnsi" w:cs="Arial"/>
              <w:b/>
              <w:color w:val="333333"/>
              <w:sz w:val="14"/>
              <w:szCs w:val="18"/>
              <w:u w:val="single"/>
            </w:rPr>
          </w:pPr>
        </w:p>
        <w:p w:rsidR="00344DC8" w:rsidRPr="00684187" w:rsidRDefault="00094A9E" w:rsidP="00DC74E1">
          <w:pPr>
            <w:pStyle w:val="Footer"/>
            <w:jc w:val="center"/>
            <w:rPr>
              <w:rFonts w:asciiTheme="minorHAnsi" w:hAnsiTheme="minorHAnsi" w:cs="Arial"/>
              <w:b/>
              <w:color w:val="333333"/>
              <w:sz w:val="14"/>
              <w:szCs w:val="18"/>
              <w:u w:val="single"/>
            </w:rPr>
          </w:pPr>
          <w:hyperlink r:id="rId4" w:history="1">
            <w:r w:rsidR="00344DC8" w:rsidRPr="00684187">
              <w:rPr>
                <w:rStyle w:val="Hyperlink"/>
                <w:rFonts w:asciiTheme="minorHAnsi" w:hAnsiTheme="minorHAnsi" w:cs="Arial"/>
                <w:b/>
                <w:sz w:val="14"/>
                <w:szCs w:val="18"/>
              </w:rPr>
              <w:t>www.geolsoc.org.uk/wrg</w:t>
            </w:r>
          </w:hyperlink>
        </w:p>
      </w:tc>
      <w:tc>
        <w:tcPr>
          <w:tcW w:w="2663" w:type="dxa"/>
          <w:shd w:val="clear" w:color="auto" w:fill="auto"/>
          <w:vAlign w:val="center"/>
        </w:tcPr>
        <w:p w:rsidR="00344DC8" w:rsidRPr="00684187" w:rsidRDefault="00094A9E" w:rsidP="00DC74E1">
          <w:pPr>
            <w:pStyle w:val="Footer"/>
            <w:jc w:val="center"/>
            <w:rPr>
              <w:rFonts w:asciiTheme="minorHAnsi" w:hAnsiTheme="minorHAnsi" w:cs="Arial"/>
              <w:b/>
              <w:color w:val="333333"/>
              <w:sz w:val="14"/>
              <w:szCs w:val="18"/>
              <w:u w:val="single"/>
            </w:rPr>
          </w:pPr>
          <w:hyperlink r:id="rId5" w:history="1">
            <w:r w:rsidR="00344DC8" w:rsidRPr="00684187">
              <w:rPr>
                <w:rStyle w:val="Hyperlink"/>
                <w:rFonts w:asciiTheme="minorHAnsi" w:hAnsiTheme="minorHAnsi" w:cs="Arial"/>
                <w:b/>
                <w:sz w:val="14"/>
                <w:szCs w:val="18"/>
              </w:rPr>
              <w:t>WRG ID: 2670120</w:t>
            </w:r>
          </w:hyperlink>
        </w:p>
      </w:tc>
      <w:tc>
        <w:tcPr>
          <w:tcW w:w="2664" w:type="dxa"/>
          <w:shd w:val="clear" w:color="auto" w:fill="auto"/>
          <w:vAlign w:val="center"/>
        </w:tcPr>
        <w:p w:rsidR="00344DC8" w:rsidRPr="00684187" w:rsidRDefault="00094A9E" w:rsidP="00DC74E1">
          <w:pPr>
            <w:pStyle w:val="Footer"/>
            <w:jc w:val="center"/>
            <w:rPr>
              <w:rFonts w:asciiTheme="minorHAnsi" w:hAnsiTheme="minorHAnsi" w:cs="Arial"/>
              <w:b/>
              <w:color w:val="333333"/>
              <w:sz w:val="14"/>
              <w:szCs w:val="18"/>
            </w:rPr>
          </w:pPr>
          <w:hyperlink r:id="rId6" w:history="1">
            <w:r w:rsidR="00344DC8" w:rsidRPr="00684187">
              <w:rPr>
                <w:rStyle w:val="Hyperlink"/>
                <w:rFonts w:asciiTheme="minorHAnsi" w:hAnsiTheme="minorHAnsi" w:cs="Arial"/>
                <w:b/>
                <w:sz w:val="14"/>
                <w:szCs w:val="18"/>
                <w:u w:val="none"/>
              </w:rPr>
              <w:t>@</w:t>
            </w:r>
            <w:proofErr w:type="spellStart"/>
            <w:r w:rsidR="00344DC8" w:rsidRPr="00684187">
              <w:rPr>
                <w:rStyle w:val="Hyperlink"/>
                <w:rFonts w:asciiTheme="minorHAnsi" w:hAnsiTheme="minorHAnsi" w:cs="Arial"/>
                <w:b/>
                <w:sz w:val="14"/>
                <w:szCs w:val="18"/>
                <w:u w:val="none"/>
              </w:rPr>
              <w:t>WRG_GeolSoc</w:t>
            </w:r>
            <w:proofErr w:type="spellEnd"/>
          </w:hyperlink>
        </w:p>
      </w:tc>
    </w:tr>
  </w:tbl>
  <w:p w:rsidR="00344DC8" w:rsidRPr="00684187" w:rsidRDefault="00344DC8" w:rsidP="00710474">
    <w:pPr>
      <w:pStyle w:val="Footer"/>
      <w:spacing w:line="360" w:lineRule="auto"/>
      <w:jc w:val="center"/>
      <w:rPr>
        <w:rFonts w:asciiTheme="minorHAnsi" w:hAnsiTheme="minorHAnsi" w:cs="Arial"/>
        <w:color w:val="333333"/>
        <w:sz w:val="4"/>
        <w:szCs w:val="18"/>
      </w:rPr>
    </w:pPr>
  </w:p>
  <w:p w:rsidR="00344DC8" w:rsidRPr="00684187" w:rsidRDefault="00344DC8" w:rsidP="00710474">
    <w:pPr>
      <w:pStyle w:val="Footer"/>
      <w:spacing w:line="360" w:lineRule="auto"/>
      <w:jc w:val="center"/>
      <w:rPr>
        <w:rFonts w:asciiTheme="minorHAnsi" w:hAnsiTheme="minorHAnsi" w:cs="Arial"/>
        <w:color w:val="333333"/>
        <w:sz w:val="6"/>
        <w:szCs w:val="18"/>
      </w:rPr>
    </w:pPr>
  </w:p>
  <w:p w:rsidR="00344DC8" w:rsidRPr="00684187" w:rsidRDefault="00344DC8" w:rsidP="00684187">
    <w:pPr>
      <w:pStyle w:val="Footer"/>
      <w:jc w:val="center"/>
      <w:rPr>
        <w:rFonts w:asciiTheme="minorHAnsi" w:hAnsiTheme="minorHAnsi" w:cs="Arial"/>
        <w:color w:val="333333"/>
        <w:sz w:val="16"/>
        <w:szCs w:val="18"/>
      </w:rPr>
    </w:pPr>
    <w:r w:rsidRPr="00684187">
      <w:rPr>
        <w:rFonts w:asciiTheme="minorHAnsi" w:hAnsiTheme="minorHAnsi" w:cs="Arial"/>
        <w:color w:val="333333"/>
        <w:sz w:val="16"/>
        <w:szCs w:val="18"/>
      </w:rPr>
      <w:t>Geological Society, Burlington House, Piccadilly, London, SW1V 0JU</w:t>
    </w:r>
  </w:p>
  <w:p w:rsidR="00344DC8" w:rsidRPr="00684187" w:rsidRDefault="00344DC8" w:rsidP="00684187">
    <w:pPr>
      <w:pStyle w:val="Footer"/>
      <w:jc w:val="center"/>
      <w:rPr>
        <w:rFonts w:asciiTheme="minorHAnsi" w:hAnsiTheme="minorHAnsi" w:cs="Arial"/>
        <w:color w:val="333333"/>
        <w:sz w:val="16"/>
        <w:szCs w:val="18"/>
      </w:rPr>
    </w:pPr>
    <w:r w:rsidRPr="00684187">
      <w:rPr>
        <w:rFonts w:asciiTheme="minorHAnsi" w:hAnsiTheme="minorHAnsi" w:cs="Arial"/>
        <w:color w:val="333333"/>
        <w:sz w:val="16"/>
        <w:szCs w:val="18"/>
      </w:rPr>
      <w:t>Tel: +44 (0)20 7434 9944      Fax: +44 (0)20 7439 8975      Email: enquiries@geolsoc.org.uk      Web: www.geolsoc.org.uk</w:t>
    </w:r>
  </w:p>
  <w:p w:rsidR="00344DC8" w:rsidRPr="00684187" w:rsidRDefault="00344DC8" w:rsidP="00684187">
    <w:pPr>
      <w:pStyle w:val="Footer"/>
      <w:jc w:val="center"/>
      <w:rPr>
        <w:rFonts w:asciiTheme="minorHAnsi" w:hAnsiTheme="minorHAnsi" w:cs="Arial"/>
        <w:color w:val="333333"/>
        <w:sz w:val="2"/>
        <w:szCs w:val="18"/>
      </w:rPr>
    </w:pPr>
    <w:r w:rsidRPr="00684187">
      <w:rPr>
        <w:rFonts w:asciiTheme="minorHAnsi" w:hAnsiTheme="minorHAnsi" w:cs="Arial"/>
        <w:color w:val="333333"/>
        <w:sz w:val="16"/>
        <w:szCs w:val="18"/>
      </w:rPr>
      <w:t>Registered Charity No. 210161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36" w:rsidRDefault="008C6136">
      <w:r>
        <w:separator/>
      </w:r>
    </w:p>
  </w:footnote>
  <w:footnote w:type="continuationSeparator" w:id="0">
    <w:p w:rsidR="008C6136" w:rsidRDefault="008C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C8" w:rsidRPr="00684187" w:rsidRDefault="00344DC8" w:rsidP="00684187">
    <w:pPr>
      <w:pStyle w:val="Header"/>
      <w:ind w:left="3544"/>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3725545</wp:posOffset>
              </wp:positionH>
              <wp:positionV relativeFrom="paragraph">
                <wp:posOffset>375920</wp:posOffset>
              </wp:positionV>
              <wp:extent cx="3057525" cy="542925"/>
              <wp:effectExtent l="1270" t="4445" r="8255" b="508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7525"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44DC8" w:rsidRPr="00E13799" w:rsidRDefault="00344DC8" w:rsidP="00105FE7">
                          <w:pPr>
                            <w:pStyle w:val="NormalWeb"/>
                            <w:spacing w:before="0" w:beforeAutospacing="0" w:after="0" w:afterAutospacing="0"/>
                            <w:jc w:val="center"/>
                            <w:rPr>
                              <w:rFonts w:asciiTheme="majorHAnsi" w:hAnsiTheme="majorHAnsi"/>
                              <w:color w:val="B8CCE4" w:themeColor="accent1" w:themeTint="66"/>
                              <w:sz w:val="36"/>
                            </w:rPr>
                          </w:pPr>
                          <w:r w:rsidRPr="00E13799">
                            <w:rPr>
                              <w:rFonts w:asciiTheme="majorHAnsi" w:hAnsiTheme="majorHAnsi"/>
                              <w:b/>
                              <w:bCs/>
                              <w:color w:val="B8CCE4" w:themeColor="accent1" w:themeTint="66"/>
                              <w:spacing w:val="-36"/>
                              <w:sz w:val="78"/>
                              <w:szCs w:val="72"/>
                            </w:rPr>
                            <w:t>field trip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9" type="#_x0000_t202" style="position:absolute;left:0;text-align:left;margin-left:293.35pt;margin-top:29.6pt;width:240.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" filled="f" stroked="f">
              <v:stroke joinstyle="round"/>
              <o:lock v:ext="edit" shapetype="t"/>
              <v:textbox style="mso-fit-shape-to-text:t">
                <w:txbxContent>
                  <w:p w:rsidR="00105FE7" w:rsidRPr="00E13799" w:rsidRDefault="00105FE7" w:rsidP="00105FE7">
                    <w:pPr>
                      <w:pStyle w:val="NormalWeb"/>
                      <w:spacing w:before="0" w:beforeAutospacing="0" w:after="0" w:afterAutospacing="0"/>
                      <w:jc w:val="center"/>
                      <w:rPr>
                        <w:rFonts w:asciiTheme="majorHAnsi" w:hAnsiTheme="majorHAnsi"/>
                        <w:color w:val="B8CCE4" w:themeColor="accent1" w:themeTint="66"/>
                        <w:sz w:val="36"/>
                      </w:rPr>
                    </w:pPr>
                    <w:proofErr w:type="gramStart"/>
                    <w:r w:rsidRPr="00E13799">
                      <w:rPr>
                        <w:rFonts w:asciiTheme="majorHAnsi" w:hAnsiTheme="majorHAnsi"/>
                        <w:b/>
                        <w:bCs/>
                        <w:color w:val="B8CCE4" w:themeColor="accent1" w:themeTint="66"/>
                        <w:spacing w:val="-36"/>
                        <w:sz w:val="78"/>
                        <w:szCs w:val="72"/>
                      </w:rPr>
                      <w:t>field</w:t>
                    </w:r>
                    <w:proofErr w:type="gramEnd"/>
                    <w:r w:rsidRPr="00E13799">
                      <w:rPr>
                        <w:rFonts w:asciiTheme="majorHAnsi" w:hAnsiTheme="majorHAnsi"/>
                        <w:b/>
                        <w:bCs/>
                        <w:color w:val="B8CCE4" w:themeColor="accent1" w:themeTint="66"/>
                        <w:spacing w:val="-36"/>
                        <w:sz w:val="78"/>
                        <w:szCs w:val="72"/>
                      </w:rPr>
                      <w:t xml:space="preserve"> trip</w:t>
                    </w:r>
                  </w:p>
                </w:txbxContent>
              </v:textbox>
            </v:shape>
          </w:pict>
        </mc:Fallback>
      </mc:AlternateContent>
    </w:r>
    <w:r>
      <w:rPr>
        <w:noProof/>
        <w:lang w:val="en-US" w:eastAsia="en-US"/>
      </w:rPr>
      <w:drawing>
        <wp:anchor distT="0" distB="0" distL="114300" distR="114300" simplePos="0" relativeHeight="251657216" behindDoc="1" locked="0" layoutInCell="1" allowOverlap="1">
          <wp:simplePos x="0" y="0"/>
          <wp:positionH relativeFrom="column">
            <wp:posOffset>-25400</wp:posOffset>
          </wp:positionH>
          <wp:positionV relativeFrom="paragraph">
            <wp:posOffset>-8255</wp:posOffset>
          </wp:positionV>
          <wp:extent cx="1868805" cy="898525"/>
          <wp:effectExtent l="19050" t="0" r="0" b="0"/>
          <wp:wrapTight wrapText="bothSides">
            <wp:wrapPolygon edited="0">
              <wp:start x="-220" y="0"/>
              <wp:lineTo x="-220" y="21066"/>
              <wp:lineTo x="21578" y="21066"/>
              <wp:lineTo x="21578" y="0"/>
              <wp:lineTo x="-220" y="0"/>
            </wp:wrapPolygon>
          </wp:wrapTight>
          <wp:docPr id="1" name="Picture 2" descr="GSL_logo_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L_logo_with strapline"/>
                  <pic:cNvPicPr>
                    <a:picLocks noChangeAspect="1" noChangeArrowheads="1"/>
                  </pic:cNvPicPr>
                </pic:nvPicPr>
                <pic:blipFill>
                  <a:blip r:embed="rId1"/>
                  <a:srcRect/>
                  <a:stretch>
                    <a:fillRect/>
                  </a:stretch>
                </pic:blipFill>
                <pic:spPr bwMode="auto">
                  <a:xfrm>
                    <a:off x="0" y="0"/>
                    <a:ext cx="1868805" cy="898525"/>
                  </a:xfrm>
                  <a:prstGeom prst="rect">
                    <a:avLst/>
                  </a:prstGeom>
                  <a:noFill/>
                  <a:ln w="9525">
                    <a:noFill/>
                    <a:miter lim="800000"/>
                    <a:headEnd/>
                    <a:tailEnd/>
                  </a:ln>
                </pic:spPr>
              </pic:pic>
            </a:graphicData>
          </a:graphic>
        </wp:anchor>
      </w:drawing>
    </w:r>
    <w:r w:rsidRPr="00BE10BD">
      <w:rPr>
        <w:rFonts w:asciiTheme="minorHAnsi" w:hAnsiTheme="minorHAnsi" w:cs="Arial"/>
        <w:bCs/>
        <w:sz w:val="60"/>
        <w:szCs w:val="60"/>
      </w:rPr>
      <w:t>Western Regional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63"/>
    <w:multiLevelType w:val="hybridMultilevel"/>
    <w:tmpl w:val="3826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F18A1"/>
    <w:multiLevelType w:val="hybridMultilevel"/>
    <w:tmpl w:val="2514C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231679"/>
    <w:multiLevelType w:val="hybridMultilevel"/>
    <w:tmpl w:val="D108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402ED"/>
    <w:multiLevelType w:val="multilevel"/>
    <w:tmpl w:val="D4C640BC"/>
    <w:lvl w:ilvl="0">
      <w:start w:val="1"/>
      <w:numFmt w:val="bullet"/>
      <w:lvlText w:val=""/>
      <w:lvlJc w:val="left"/>
      <w:pPr>
        <w:tabs>
          <w:tab w:val="num" w:pos="1440"/>
        </w:tabs>
        <w:ind w:left="1440" w:firstLine="0"/>
      </w:pPr>
      <w:rPr>
        <w:rFonts w:ascii="Wingdings" w:hAnsi="Wingdings" w:hint="default"/>
      </w:rPr>
    </w:lvl>
    <w:lvl w:ilvl="1">
      <w:start w:val="1"/>
      <w:numFmt w:val="bullet"/>
      <w:lvlText w:val="o"/>
      <w:lvlJc w:val="left"/>
      <w:pPr>
        <w:tabs>
          <w:tab w:val="num" w:pos="2823"/>
        </w:tabs>
        <w:ind w:left="2823" w:hanging="360"/>
      </w:pPr>
      <w:rPr>
        <w:rFonts w:ascii="Courier New" w:hAnsi="Courier New" w:cs="Courier New" w:hint="default"/>
      </w:rPr>
    </w:lvl>
    <w:lvl w:ilvl="2">
      <w:start w:val="1"/>
      <w:numFmt w:val="bullet"/>
      <w:lvlText w:val=""/>
      <w:lvlJc w:val="left"/>
      <w:pPr>
        <w:tabs>
          <w:tab w:val="num" w:pos="3543"/>
        </w:tabs>
        <w:ind w:left="3543" w:hanging="360"/>
      </w:pPr>
      <w:rPr>
        <w:rFonts w:ascii="Wingdings" w:hAnsi="Wingdings" w:hint="default"/>
      </w:rPr>
    </w:lvl>
    <w:lvl w:ilvl="3">
      <w:start w:val="1"/>
      <w:numFmt w:val="bullet"/>
      <w:lvlText w:val=""/>
      <w:lvlJc w:val="left"/>
      <w:pPr>
        <w:tabs>
          <w:tab w:val="num" w:pos="4263"/>
        </w:tabs>
        <w:ind w:left="4263" w:hanging="360"/>
      </w:pPr>
      <w:rPr>
        <w:rFonts w:ascii="Symbol" w:hAnsi="Symbol" w:hint="default"/>
      </w:rPr>
    </w:lvl>
    <w:lvl w:ilvl="4">
      <w:start w:val="1"/>
      <w:numFmt w:val="bullet"/>
      <w:lvlText w:val="o"/>
      <w:lvlJc w:val="left"/>
      <w:pPr>
        <w:tabs>
          <w:tab w:val="num" w:pos="4983"/>
        </w:tabs>
        <w:ind w:left="4983" w:hanging="360"/>
      </w:pPr>
      <w:rPr>
        <w:rFonts w:ascii="Courier New" w:hAnsi="Courier New" w:cs="Courier New" w:hint="default"/>
      </w:rPr>
    </w:lvl>
    <w:lvl w:ilvl="5">
      <w:start w:val="1"/>
      <w:numFmt w:val="bullet"/>
      <w:lvlText w:val=""/>
      <w:lvlJc w:val="left"/>
      <w:pPr>
        <w:tabs>
          <w:tab w:val="num" w:pos="5703"/>
        </w:tabs>
        <w:ind w:left="5703" w:hanging="360"/>
      </w:pPr>
      <w:rPr>
        <w:rFonts w:ascii="Wingdings" w:hAnsi="Wingdings" w:hint="default"/>
      </w:rPr>
    </w:lvl>
    <w:lvl w:ilvl="6">
      <w:start w:val="1"/>
      <w:numFmt w:val="bullet"/>
      <w:lvlText w:val=""/>
      <w:lvlJc w:val="left"/>
      <w:pPr>
        <w:tabs>
          <w:tab w:val="num" w:pos="6423"/>
        </w:tabs>
        <w:ind w:left="6423" w:hanging="360"/>
      </w:pPr>
      <w:rPr>
        <w:rFonts w:ascii="Symbol" w:hAnsi="Symbol" w:hint="default"/>
      </w:rPr>
    </w:lvl>
    <w:lvl w:ilvl="7">
      <w:start w:val="1"/>
      <w:numFmt w:val="bullet"/>
      <w:lvlText w:val="o"/>
      <w:lvlJc w:val="left"/>
      <w:pPr>
        <w:tabs>
          <w:tab w:val="num" w:pos="7143"/>
        </w:tabs>
        <w:ind w:left="7143" w:hanging="360"/>
      </w:pPr>
      <w:rPr>
        <w:rFonts w:ascii="Courier New" w:hAnsi="Courier New" w:cs="Courier New" w:hint="default"/>
      </w:rPr>
    </w:lvl>
    <w:lvl w:ilvl="8">
      <w:start w:val="1"/>
      <w:numFmt w:val="bullet"/>
      <w:lvlText w:val=""/>
      <w:lvlJc w:val="left"/>
      <w:pPr>
        <w:tabs>
          <w:tab w:val="num" w:pos="7863"/>
        </w:tabs>
        <w:ind w:left="7863" w:hanging="360"/>
      </w:pPr>
      <w:rPr>
        <w:rFonts w:ascii="Wingdings" w:hAnsi="Wingdings" w:hint="default"/>
      </w:rPr>
    </w:lvl>
  </w:abstractNum>
  <w:abstractNum w:abstractNumId="4">
    <w:nsid w:val="1E8B7478"/>
    <w:multiLevelType w:val="hybridMultilevel"/>
    <w:tmpl w:val="2078F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E02838"/>
    <w:multiLevelType w:val="hybridMultilevel"/>
    <w:tmpl w:val="5B066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01214E"/>
    <w:multiLevelType w:val="hybridMultilevel"/>
    <w:tmpl w:val="D4C640BC"/>
    <w:lvl w:ilvl="0" w:tplc="871A78D4">
      <w:start w:val="1"/>
      <w:numFmt w:val="bullet"/>
      <w:lvlText w:val=""/>
      <w:lvlJc w:val="left"/>
      <w:pPr>
        <w:tabs>
          <w:tab w:val="num" w:pos="1440"/>
        </w:tabs>
        <w:ind w:left="1440" w:firstLine="0"/>
      </w:pPr>
      <w:rPr>
        <w:rFonts w:ascii="Wingdings" w:hAnsi="Wingdings" w:hint="default"/>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abstractNum w:abstractNumId="7">
    <w:nsid w:val="4A531883"/>
    <w:multiLevelType w:val="hybridMultilevel"/>
    <w:tmpl w:val="099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7238B"/>
    <w:multiLevelType w:val="hybridMultilevel"/>
    <w:tmpl w:val="91E8D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0B41E6"/>
    <w:multiLevelType w:val="hybridMultilevel"/>
    <w:tmpl w:val="B26ED47C"/>
    <w:lvl w:ilvl="0" w:tplc="F800DD32">
      <w:start w:val="1"/>
      <w:numFmt w:val="bullet"/>
      <w:lvlText w:val=""/>
      <w:lvlJc w:val="left"/>
      <w:pPr>
        <w:tabs>
          <w:tab w:val="num" w:pos="1894"/>
        </w:tabs>
        <w:ind w:left="1894" w:hanging="227"/>
      </w:pPr>
      <w:rPr>
        <w:rFonts w:ascii="Symbol" w:hAnsi="Symbol" w:hint="default"/>
      </w:rPr>
    </w:lvl>
    <w:lvl w:ilvl="1" w:tplc="08090003" w:tentative="1">
      <w:start w:val="1"/>
      <w:numFmt w:val="bullet"/>
      <w:lvlText w:val="o"/>
      <w:lvlJc w:val="left"/>
      <w:pPr>
        <w:tabs>
          <w:tab w:val="num" w:pos="3050"/>
        </w:tabs>
        <w:ind w:left="3050" w:hanging="360"/>
      </w:pPr>
      <w:rPr>
        <w:rFonts w:ascii="Courier New" w:hAnsi="Courier New" w:cs="Courier New" w:hint="default"/>
      </w:rPr>
    </w:lvl>
    <w:lvl w:ilvl="2" w:tplc="08090005" w:tentative="1">
      <w:start w:val="1"/>
      <w:numFmt w:val="bullet"/>
      <w:lvlText w:val=""/>
      <w:lvlJc w:val="left"/>
      <w:pPr>
        <w:tabs>
          <w:tab w:val="num" w:pos="3770"/>
        </w:tabs>
        <w:ind w:left="3770" w:hanging="360"/>
      </w:pPr>
      <w:rPr>
        <w:rFonts w:ascii="Wingdings" w:hAnsi="Wingdings" w:hint="default"/>
      </w:rPr>
    </w:lvl>
    <w:lvl w:ilvl="3" w:tplc="08090001" w:tentative="1">
      <w:start w:val="1"/>
      <w:numFmt w:val="bullet"/>
      <w:lvlText w:val=""/>
      <w:lvlJc w:val="left"/>
      <w:pPr>
        <w:tabs>
          <w:tab w:val="num" w:pos="4490"/>
        </w:tabs>
        <w:ind w:left="4490" w:hanging="360"/>
      </w:pPr>
      <w:rPr>
        <w:rFonts w:ascii="Symbol" w:hAnsi="Symbol" w:hint="default"/>
      </w:rPr>
    </w:lvl>
    <w:lvl w:ilvl="4" w:tplc="08090003" w:tentative="1">
      <w:start w:val="1"/>
      <w:numFmt w:val="bullet"/>
      <w:lvlText w:val="o"/>
      <w:lvlJc w:val="left"/>
      <w:pPr>
        <w:tabs>
          <w:tab w:val="num" w:pos="5210"/>
        </w:tabs>
        <w:ind w:left="5210" w:hanging="360"/>
      </w:pPr>
      <w:rPr>
        <w:rFonts w:ascii="Courier New" w:hAnsi="Courier New" w:cs="Courier New" w:hint="default"/>
      </w:rPr>
    </w:lvl>
    <w:lvl w:ilvl="5" w:tplc="08090005" w:tentative="1">
      <w:start w:val="1"/>
      <w:numFmt w:val="bullet"/>
      <w:lvlText w:val=""/>
      <w:lvlJc w:val="left"/>
      <w:pPr>
        <w:tabs>
          <w:tab w:val="num" w:pos="5930"/>
        </w:tabs>
        <w:ind w:left="5930" w:hanging="360"/>
      </w:pPr>
      <w:rPr>
        <w:rFonts w:ascii="Wingdings" w:hAnsi="Wingdings" w:hint="default"/>
      </w:rPr>
    </w:lvl>
    <w:lvl w:ilvl="6" w:tplc="08090001" w:tentative="1">
      <w:start w:val="1"/>
      <w:numFmt w:val="bullet"/>
      <w:lvlText w:val=""/>
      <w:lvlJc w:val="left"/>
      <w:pPr>
        <w:tabs>
          <w:tab w:val="num" w:pos="6650"/>
        </w:tabs>
        <w:ind w:left="6650" w:hanging="360"/>
      </w:pPr>
      <w:rPr>
        <w:rFonts w:ascii="Symbol" w:hAnsi="Symbol" w:hint="default"/>
      </w:rPr>
    </w:lvl>
    <w:lvl w:ilvl="7" w:tplc="08090003" w:tentative="1">
      <w:start w:val="1"/>
      <w:numFmt w:val="bullet"/>
      <w:lvlText w:val="o"/>
      <w:lvlJc w:val="left"/>
      <w:pPr>
        <w:tabs>
          <w:tab w:val="num" w:pos="7370"/>
        </w:tabs>
        <w:ind w:left="7370" w:hanging="360"/>
      </w:pPr>
      <w:rPr>
        <w:rFonts w:ascii="Courier New" w:hAnsi="Courier New" w:cs="Courier New" w:hint="default"/>
      </w:rPr>
    </w:lvl>
    <w:lvl w:ilvl="8" w:tplc="08090005" w:tentative="1">
      <w:start w:val="1"/>
      <w:numFmt w:val="bullet"/>
      <w:lvlText w:val=""/>
      <w:lvlJc w:val="left"/>
      <w:pPr>
        <w:tabs>
          <w:tab w:val="num" w:pos="8090"/>
        </w:tabs>
        <w:ind w:left="8090" w:hanging="360"/>
      </w:pPr>
      <w:rPr>
        <w:rFonts w:ascii="Wingdings" w:hAnsi="Wingdings" w:hint="default"/>
      </w:rPr>
    </w:lvl>
  </w:abstractNum>
  <w:abstractNum w:abstractNumId="10">
    <w:nsid w:val="74151404"/>
    <w:multiLevelType w:val="hybridMultilevel"/>
    <w:tmpl w:val="2F34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98B196A"/>
    <w:multiLevelType w:val="hybridMultilevel"/>
    <w:tmpl w:val="1B025C52"/>
    <w:lvl w:ilvl="0" w:tplc="0D2EDB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395756"/>
    <w:multiLevelType w:val="hybridMultilevel"/>
    <w:tmpl w:val="9DE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12"/>
  </w:num>
  <w:num w:numId="6">
    <w:abstractNumId w:val="2"/>
  </w:num>
  <w:num w:numId="7">
    <w:abstractNumId w:val="4"/>
  </w:num>
  <w:num w:numId="8">
    <w:abstractNumId w:val="1"/>
  </w:num>
  <w:num w:numId="9">
    <w:abstractNumId w:val="10"/>
  </w:num>
  <w:num w:numId="10">
    <w:abstractNumId w:val="8"/>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15"/>
    <w:rsid w:val="00017BDD"/>
    <w:rsid w:val="00060D6F"/>
    <w:rsid w:val="00070B7F"/>
    <w:rsid w:val="000941FF"/>
    <w:rsid w:val="00094A9E"/>
    <w:rsid w:val="00094B48"/>
    <w:rsid w:val="000D67EB"/>
    <w:rsid w:val="000E71FD"/>
    <w:rsid w:val="000F57C6"/>
    <w:rsid w:val="00105FE7"/>
    <w:rsid w:val="001120D4"/>
    <w:rsid w:val="00112316"/>
    <w:rsid w:val="0012396F"/>
    <w:rsid w:val="0015064D"/>
    <w:rsid w:val="00163BE3"/>
    <w:rsid w:val="00174E50"/>
    <w:rsid w:val="001842B5"/>
    <w:rsid w:val="00191533"/>
    <w:rsid w:val="001B517C"/>
    <w:rsid w:val="001B7CEA"/>
    <w:rsid w:val="001C21BF"/>
    <w:rsid w:val="001C4DFC"/>
    <w:rsid w:val="001D19E7"/>
    <w:rsid w:val="001D646C"/>
    <w:rsid w:val="001E4317"/>
    <w:rsid w:val="00205544"/>
    <w:rsid w:val="00205B19"/>
    <w:rsid w:val="00210C73"/>
    <w:rsid w:val="00217774"/>
    <w:rsid w:val="00253CBF"/>
    <w:rsid w:val="0025437F"/>
    <w:rsid w:val="002965AF"/>
    <w:rsid w:val="002B3F1C"/>
    <w:rsid w:val="002D6F53"/>
    <w:rsid w:val="002E7A06"/>
    <w:rsid w:val="00301825"/>
    <w:rsid w:val="00301E7C"/>
    <w:rsid w:val="00316B66"/>
    <w:rsid w:val="003228C3"/>
    <w:rsid w:val="00326F20"/>
    <w:rsid w:val="00344DC8"/>
    <w:rsid w:val="00345A2F"/>
    <w:rsid w:val="00356B1A"/>
    <w:rsid w:val="00363D0E"/>
    <w:rsid w:val="0037154E"/>
    <w:rsid w:val="00375F9F"/>
    <w:rsid w:val="0038389D"/>
    <w:rsid w:val="00386179"/>
    <w:rsid w:val="003B1CDD"/>
    <w:rsid w:val="003B418E"/>
    <w:rsid w:val="003B65A7"/>
    <w:rsid w:val="003C1DDA"/>
    <w:rsid w:val="003F0374"/>
    <w:rsid w:val="003F21F9"/>
    <w:rsid w:val="0041639A"/>
    <w:rsid w:val="0043136B"/>
    <w:rsid w:val="00431AB4"/>
    <w:rsid w:val="0044343C"/>
    <w:rsid w:val="00453F04"/>
    <w:rsid w:val="00457E14"/>
    <w:rsid w:val="004613CE"/>
    <w:rsid w:val="00462E6D"/>
    <w:rsid w:val="00483AA0"/>
    <w:rsid w:val="00487156"/>
    <w:rsid w:val="00493FBB"/>
    <w:rsid w:val="004C3608"/>
    <w:rsid w:val="004C4864"/>
    <w:rsid w:val="004E0B39"/>
    <w:rsid w:val="0050162F"/>
    <w:rsid w:val="005051FC"/>
    <w:rsid w:val="005107DE"/>
    <w:rsid w:val="0051327D"/>
    <w:rsid w:val="005317C3"/>
    <w:rsid w:val="00536FBC"/>
    <w:rsid w:val="00553E27"/>
    <w:rsid w:val="00554591"/>
    <w:rsid w:val="00563B3F"/>
    <w:rsid w:val="005644E1"/>
    <w:rsid w:val="00576DD3"/>
    <w:rsid w:val="005853B2"/>
    <w:rsid w:val="00586EF8"/>
    <w:rsid w:val="005A56F8"/>
    <w:rsid w:val="005A75C0"/>
    <w:rsid w:val="005B2864"/>
    <w:rsid w:val="005C1289"/>
    <w:rsid w:val="005D49D5"/>
    <w:rsid w:val="005F6B16"/>
    <w:rsid w:val="00606E95"/>
    <w:rsid w:val="00641C56"/>
    <w:rsid w:val="006456C7"/>
    <w:rsid w:val="00657FE1"/>
    <w:rsid w:val="00660632"/>
    <w:rsid w:val="006609FF"/>
    <w:rsid w:val="00665710"/>
    <w:rsid w:val="00676AE2"/>
    <w:rsid w:val="00684187"/>
    <w:rsid w:val="006A0208"/>
    <w:rsid w:val="006A3532"/>
    <w:rsid w:val="006A6DD4"/>
    <w:rsid w:val="006F40A8"/>
    <w:rsid w:val="007003CE"/>
    <w:rsid w:val="007012AA"/>
    <w:rsid w:val="00710474"/>
    <w:rsid w:val="00710553"/>
    <w:rsid w:val="00712502"/>
    <w:rsid w:val="007208B5"/>
    <w:rsid w:val="00724501"/>
    <w:rsid w:val="007376BF"/>
    <w:rsid w:val="0075515E"/>
    <w:rsid w:val="00795A04"/>
    <w:rsid w:val="007A4A59"/>
    <w:rsid w:val="007C1971"/>
    <w:rsid w:val="00831DFF"/>
    <w:rsid w:val="008347AA"/>
    <w:rsid w:val="00855F65"/>
    <w:rsid w:val="008626C4"/>
    <w:rsid w:val="00867624"/>
    <w:rsid w:val="0086771A"/>
    <w:rsid w:val="00871DB8"/>
    <w:rsid w:val="00874DF6"/>
    <w:rsid w:val="00876C53"/>
    <w:rsid w:val="008B2968"/>
    <w:rsid w:val="008B6CCF"/>
    <w:rsid w:val="008C6136"/>
    <w:rsid w:val="008D44C2"/>
    <w:rsid w:val="008E556C"/>
    <w:rsid w:val="008E66F7"/>
    <w:rsid w:val="008E7FFB"/>
    <w:rsid w:val="008F58E9"/>
    <w:rsid w:val="0094030C"/>
    <w:rsid w:val="00947BF9"/>
    <w:rsid w:val="009516B1"/>
    <w:rsid w:val="00951951"/>
    <w:rsid w:val="00973695"/>
    <w:rsid w:val="0098359B"/>
    <w:rsid w:val="00984460"/>
    <w:rsid w:val="009938B0"/>
    <w:rsid w:val="009A627E"/>
    <w:rsid w:val="009B5027"/>
    <w:rsid w:val="009D2531"/>
    <w:rsid w:val="009D53B9"/>
    <w:rsid w:val="009E03C0"/>
    <w:rsid w:val="009F3407"/>
    <w:rsid w:val="009F7A20"/>
    <w:rsid w:val="00A0010B"/>
    <w:rsid w:val="00A423D4"/>
    <w:rsid w:val="00A54DC4"/>
    <w:rsid w:val="00A606C4"/>
    <w:rsid w:val="00A70E92"/>
    <w:rsid w:val="00A77A29"/>
    <w:rsid w:val="00A77B7F"/>
    <w:rsid w:val="00A8561B"/>
    <w:rsid w:val="00A85D86"/>
    <w:rsid w:val="00A87D59"/>
    <w:rsid w:val="00B06E70"/>
    <w:rsid w:val="00B07FB2"/>
    <w:rsid w:val="00B3554E"/>
    <w:rsid w:val="00B400AF"/>
    <w:rsid w:val="00B4038E"/>
    <w:rsid w:val="00B43FA2"/>
    <w:rsid w:val="00B57CEF"/>
    <w:rsid w:val="00B877FC"/>
    <w:rsid w:val="00BA33A0"/>
    <w:rsid w:val="00BA5E5A"/>
    <w:rsid w:val="00BB0F6D"/>
    <w:rsid w:val="00BB43CE"/>
    <w:rsid w:val="00BE10BD"/>
    <w:rsid w:val="00BE2713"/>
    <w:rsid w:val="00BE3F8B"/>
    <w:rsid w:val="00C43A5E"/>
    <w:rsid w:val="00C83ED4"/>
    <w:rsid w:val="00C83F89"/>
    <w:rsid w:val="00C9386F"/>
    <w:rsid w:val="00C9732A"/>
    <w:rsid w:val="00CE7C84"/>
    <w:rsid w:val="00CF0AD7"/>
    <w:rsid w:val="00D17246"/>
    <w:rsid w:val="00D226C7"/>
    <w:rsid w:val="00D30C2D"/>
    <w:rsid w:val="00D5762C"/>
    <w:rsid w:val="00D57FF2"/>
    <w:rsid w:val="00D80A1D"/>
    <w:rsid w:val="00DA5D01"/>
    <w:rsid w:val="00DA76A3"/>
    <w:rsid w:val="00DC74E1"/>
    <w:rsid w:val="00DC791A"/>
    <w:rsid w:val="00DD4C8F"/>
    <w:rsid w:val="00DF565B"/>
    <w:rsid w:val="00E13799"/>
    <w:rsid w:val="00E17D20"/>
    <w:rsid w:val="00E23FD0"/>
    <w:rsid w:val="00E27073"/>
    <w:rsid w:val="00E40A61"/>
    <w:rsid w:val="00E57CFE"/>
    <w:rsid w:val="00E70D16"/>
    <w:rsid w:val="00E7561C"/>
    <w:rsid w:val="00E80315"/>
    <w:rsid w:val="00E838AA"/>
    <w:rsid w:val="00E863D3"/>
    <w:rsid w:val="00E92E20"/>
    <w:rsid w:val="00E93114"/>
    <w:rsid w:val="00E96DD0"/>
    <w:rsid w:val="00EA0263"/>
    <w:rsid w:val="00EA0DE6"/>
    <w:rsid w:val="00ED0240"/>
    <w:rsid w:val="00ED54A9"/>
    <w:rsid w:val="00EE167B"/>
    <w:rsid w:val="00F079A7"/>
    <w:rsid w:val="00F33097"/>
    <w:rsid w:val="00F44A2B"/>
    <w:rsid w:val="00F630C3"/>
    <w:rsid w:val="00F67E94"/>
    <w:rsid w:val="00F81D52"/>
    <w:rsid w:val="00FC3962"/>
    <w:rsid w:val="00FC4B1E"/>
    <w:rsid w:val="00FD2975"/>
    <w:rsid w:val="00FE0D4B"/>
    <w:rsid w:val="00FF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16"/>
    <w:pPr>
      <w:suppressAutoHyphens/>
    </w:pPr>
    <w:rPr>
      <w:sz w:val="24"/>
      <w:szCs w:val="24"/>
      <w:lang w:eastAsia="ar-SA"/>
    </w:rPr>
  </w:style>
  <w:style w:type="paragraph" w:styleId="Heading2">
    <w:name w:val="heading 2"/>
    <w:basedOn w:val="Normal"/>
    <w:link w:val="Heading2Char"/>
    <w:uiPriority w:val="9"/>
    <w:qFormat/>
    <w:rsid w:val="00710474"/>
    <w:pPr>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316"/>
    <w:rPr>
      <w:color w:val="0000FF"/>
      <w:u w:val="single"/>
    </w:rPr>
  </w:style>
  <w:style w:type="paragraph" w:customStyle="1" w:styleId="Heading">
    <w:name w:val="Heading"/>
    <w:basedOn w:val="Normal"/>
    <w:next w:val="BodyText"/>
    <w:rsid w:val="00112316"/>
    <w:pPr>
      <w:keepNext/>
      <w:spacing w:before="240" w:after="120"/>
    </w:pPr>
    <w:rPr>
      <w:rFonts w:ascii="Arial" w:eastAsia="MS Mincho" w:hAnsi="Arial" w:cs="Tahoma"/>
      <w:sz w:val="28"/>
      <w:szCs w:val="28"/>
    </w:rPr>
  </w:style>
  <w:style w:type="paragraph" w:styleId="BodyText">
    <w:name w:val="Body Text"/>
    <w:basedOn w:val="Normal"/>
    <w:rsid w:val="00112316"/>
    <w:pPr>
      <w:spacing w:after="120"/>
    </w:pPr>
  </w:style>
  <w:style w:type="paragraph" w:styleId="List">
    <w:name w:val="List"/>
    <w:basedOn w:val="BodyText"/>
    <w:rsid w:val="00112316"/>
    <w:rPr>
      <w:rFonts w:cs="Tahoma"/>
    </w:rPr>
  </w:style>
  <w:style w:type="paragraph" w:styleId="Caption">
    <w:name w:val="caption"/>
    <w:basedOn w:val="Normal"/>
    <w:qFormat/>
    <w:rsid w:val="00112316"/>
    <w:pPr>
      <w:suppressLineNumbers/>
      <w:spacing w:before="120" w:after="120"/>
    </w:pPr>
    <w:rPr>
      <w:rFonts w:cs="Tahoma"/>
      <w:i/>
      <w:iCs/>
    </w:rPr>
  </w:style>
  <w:style w:type="paragraph" w:customStyle="1" w:styleId="Index">
    <w:name w:val="Index"/>
    <w:basedOn w:val="Normal"/>
    <w:rsid w:val="00112316"/>
    <w:pPr>
      <w:suppressLineNumbers/>
    </w:pPr>
    <w:rPr>
      <w:rFonts w:cs="Tahoma"/>
    </w:rPr>
  </w:style>
  <w:style w:type="paragraph" w:styleId="Header">
    <w:name w:val="header"/>
    <w:basedOn w:val="Normal"/>
    <w:rsid w:val="00112316"/>
    <w:pPr>
      <w:tabs>
        <w:tab w:val="center" w:pos="4153"/>
        <w:tab w:val="right" w:pos="8306"/>
      </w:tabs>
    </w:pPr>
  </w:style>
  <w:style w:type="paragraph" w:styleId="Footer">
    <w:name w:val="footer"/>
    <w:basedOn w:val="Normal"/>
    <w:rsid w:val="00112316"/>
    <w:pPr>
      <w:tabs>
        <w:tab w:val="center" w:pos="4153"/>
        <w:tab w:val="right" w:pos="8306"/>
      </w:tabs>
    </w:pPr>
  </w:style>
  <w:style w:type="paragraph" w:styleId="BalloonText">
    <w:name w:val="Balloon Text"/>
    <w:basedOn w:val="Normal"/>
    <w:rsid w:val="00112316"/>
    <w:rPr>
      <w:rFonts w:ascii="Tahoma" w:hAnsi="Tahoma" w:cs="Tahoma"/>
      <w:sz w:val="16"/>
      <w:szCs w:val="16"/>
    </w:rPr>
  </w:style>
  <w:style w:type="paragraph" w:styleId="NormalWeb">
    <w:name w:val="Normal (Web)"/>
    <w:basedOn w:val="Normal"/>
    <w:uiPriority w:val="99"/>
    <w:rsid w:val="00606E95"/>
    <w:pPr>
      <w:suppressAutoHyphens w:val="0"/>
      <w:spacing w:before="100" w:beforeAutospacing="1" w:after="100" w:afterAutospacing="1"/>
    </w:pPr>
    <w:rPr>
      <w:lang w:eastAsia="en-GB"/>
    </w:rPr>
  </w:style>
  <w:style w:type="paragraph" w:customStyle="1" w:styleId="Quote1">
    <w:name w:val="Quote1"/>
    <w:basedOn w:val="Normal"/>
    <w:rsid w:val="00606E95"/>
    <w:pPr>
      <w:suppressAutoHyphens w:val="0"/>
      <w:spacing w:before="100" w:beforeAutospacing="1" w:after="100" w:afterAutospacing="1"/>
    </w:pPr>
    <w:rPr>
      <w:lang w:eastAsia="en-GB"/>
    </w:rPr>
  </w:style>
  <w:style w:type="table" w:styleId="TableGrid">
    <w:name w:val="Table Grid"/>
    <w:basedOn w:val="TableNormal"/>
    <w:rsid w:val="003C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28C3"/>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3228C3"/>
    <w:rPr>
      <w:rFonts w:ascii="Consolas" w:eastAsia="Calibri" w:hAnsi="Consolas" w:cs="Consolas"/>
      <w:sz w:val="21"/>
      <w:szCs w:val="21"/>
      <w:lang w:eastAsia="en-US"/>
    </w:rPr>
  </w:style>
  <w:style w:type="paragraph" w:customStyle="1" w:styleId="GraphicCentre">
    <w:name w:val="~GraphicCentre"/>
    <w:basedOn w:val="Normal"/>
    <w:rsid w:val="001D19E7"/>
    <w:pPr>
      <w:suppressAutoHyphens w:val="0"/>
      <w:ind w:right="11"/>
      <w:jc w:val="center"/>
    </w:pPr>
    <w:rPr>
      <w:rFonts w:ascii="Arial" w:hAnsi="Arial" w:cs="Arial"/>
      <w:sz w:val="18"/>
      <w:lang w:eastAsia="en-GB"/>
    </w:rPr>
  </w:style>
  <w:style w:type="character" w:customStyle="1" w:styleId="Heading2Char">
    <w:name w:val="Heading 2 Char"/>
    <w:link w:val="Heading2"/>
    <w:uiPriority w:val="9"/>
    <w:rsid w:val="00710474"/>
    <w:rPr>
      <w:b/>
      <w:bCs/>
      <w:sz w:val="36"/>
      <w:szCs w:val="36"/>
    </w:rPr>
  </w:style>
  <w:style w:type="character" w:customStyle="1" w:styleId="screen-name">
    <w:name w:val="screen-name"/>
    <w:rsid w:val="00710474"/>
  </w:style>
  <w:style w:type="character" w:styleId="FollowedHyperlink">
    <w:name w:val="FollowedHyperlink"/>
    <w:rsid w:val="00710474"/>
    <w:rPr>
      <w:color w:val="800080"/>
      <w:u w:val="single"/>
    </w:rPr>
  </w:style>
  <w:style w:type="paragraph" w:styleId="NoSpacing">
    <w:name w:val="No Spacing"/>
    <w:uiPriority w:val="1"/>
    <w:qFormat/>
    <w:rsid w:val="00B43FA2"/>
    <w:pPr>
      <w:suppressAutoHyphens/>
    </w:pPr>
    <w:rPr>
      <w:sz w:val="24"/>
      <w:szCs w:val="24"/>
      <w:lang w:eastAsia="ar-SA"/>
    </w:rPr>
  </w:style>
  <w:style w:type="paragraph" w:styleId="ListParagraph">
    <w:name w:val="List Paragraph"/>
    <w:basedOn w:val="Normal"/>
    <w:uiPriority w:val="34"/>
    <w:qFormat/>
    <w:rsid w:val="00B3554E"/>
    <w:pPr>
      <w:suppressAutoHyphens w:val="0"/>
      <w:ind w:left="720"/>
    </w:pPr>
    <w:rPr>
      <w:rFonts w:ascii="Calibri" w:eastAsiaTheme="minorHAns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16"/>
    <w:pPr>
      <w:suppressAutoHyphens/>
    </w:pPr>
    <w:rPr>
      <w:sz w:val="24"/>
      <w:szCs w:val="24"/>
      <w:lang w:eastAsia="ar-SA"/>
    </w:rPr>
  </w:style>
  <w:style w:type="paragraph" w:styleId="Heading2">
    <w:name w:val="heading 2"/>
    <w:basedOn w:val="Normal"/>
    <w:link w:val="Heading2Char"/>
    <w:uiPriority w:val="9"/>
    <w:qFormat/>
    <w:rsid w:val="00710474"/>
    <w:pPr>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316"/>
    <w:rPr>
      <w:color w:val="0000FF"/>
      <w:u w:val="single"/>
    </w:rPr>
  </w:style>
  <w:style w:type="paragraph" w:customStyle="1" w:styleId="Heading">
    <w:name w:val="Heading"/>
    <w:basedOn w:val="Normal"/>
    <w:next w:val="BodyText"/>
    <w:rsid w:val="00112316"/>
    <w:pPr>
      <w:keepNext/>
      <w:spacing w:before="240" w:after="120"/>
    </w:pPr>
    <w:rPr>
      <w:rFonts w:ascii="Arial" w:eastAsia="MS Mincho" w:hAnsi="Arial" w:cs="Tahoma"/>
      <w:sz w:val="28"/>
      <w:szCs w:val="28"/>
    </w:rPr>
  </w:style>
  <w:style w:type="paragraph" w:styleId="BodyText">
    <w:name w:val="Body Text"/>
    <w:basedOn w:val="Normal"/>
    <w:rsid w:val="00112316"/>
    <w:pPr>
      <w:spacing w:after="120"/>
    </w:pPr>
  </w:style>
  <w:style w:type="paragraph" w:styleId="List">
    <w:name w:val="List"/>
    <w:basedOn w:val="BodyText"/>
    <w:rsid w:val="00112316"/>
    <w:rPr>
      <w:rFonts w:cs="Tahoma"/>
    </w:rPr>
  </w:style>
  <w:style w:type="paragraph" w:styleId="Caption">
    <w:name w:val="caption"/>
    <w:basedOn w:val="Normal"/>
    <w:qFormat/>
    <w:rsid w:val="00112316"/>
    <w:pPr>
      <w:suppressLineNumbers/>
      <w:spacing w:before="120" w:after="120"/>
    </w:pPr>
    <w:rPr>
      <w:rFonts w:cs="Tahoma"/>
      <w:i/>
      <w:iCs/>
    </w:rPr>
  </w:style>
  <w:style w:type="paragraph" w:customStyle="1" w:styleId="Index">
    <w:name w:val="Index"/>
    <w:basedOn w:val="Normal"/>
    <w:rsid w:val="00112316"/>
    <w:pPr>
      <w:suppressLineNumbers/>
    </w:pPr>
    <w:rPr>
      <w:rFonts w:cs="Tahoma"/>
    </w:rPr>
  </w:style>
  <w:style w:type="paragraph" w:styleId="Header">
    <w:name w:val="header"/>
    <w:basedOn w:val="Normal"/>
    <w:rsid w:val="00112316"/>
    <w:pPr>
      <w:tabs>
        <w:tab w:val="center" w:pos="4153"/>
        <w:tab w:val="right" w:pos="8306"/>
      </w:tabs>
    </w:pPr>
  </w:style>
  <w:style w:type="paragraph" w:styleId="Footer">
    <w:name w:val="footer"/>
    <w:basedOn w:val="Normal"/>
    <w:rsid w:val="00112316"/>
    <w:pPr>
      <w:tabs>
        <w:tab w:val="center" w:pos="4153"/>
        <w:tab w:val="right" w:pos="8306"/>
      </w:tabs>
    </w:pPr>
  </w:style>
  <w:style w:type="paragraph" w:styleId="BalloonText">
    <w:name w:val="Balloon Text"/>
    <w:basedOn w:val="Normal"/>
    <w:rsid w:val="00112316"/>
    <w:rPr>
      <w:rFonts w:ascii="Tahoma" w:hAnsi="Tahoma" w:cs="Tahoma"/>
      <w:sz w:val="16"/>
      <w:szCs w:val="16"/>
    </w:rPr>
  </w:style>
  <w:style w:type="paragraph" w:styleId="NormalWeb">
    <w:name w:val="Normal (Web)"/>
    <w:basedOn w:val="Normal"/>
    <w:uiPriority w:val="99"/>
    <w:rsid w:val="00606E95"/>
    <w:pPr>
      <w:suppressAutoHyphens w:val="0"/>
      <w:spacing w:before="100" w:beforeAutospacing="1" w:after="100" w:afterAutospacing="1"/>
    </w:pPr>
    <w:rPr>
      <w:lang w:eastAsia="en-GB"/>
    </w:rPr>
  </w:style>
  <w:style w:type="paragraph" w:customStyle="1" w:styleId="Quote1">
    <w:name w:val="Quote1"/>
    <w:basedOn w:val="Normal"/>
    <w:rsid w:val="00606E95"/>
    <w:pPr>
      <w:suppressAutoHyphens w:val="0"/>
      <w:spacing w:before="100" w:beforeAutospacing="1" w:after="100" w:afterAutospacing="1"/>
    </w:pPr>
    <w:rPr>
      <w:lang w:eastAsia="en-GB"/>
    </w:rPr>
  </w:style>
  <w:style w:type="table" w:styleId="TableGrid">
    <w:name w:val="Table Grid"/>
    <w:basedOn w:val="TableNormal"/>
    <w:rsid w:val="003C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28C3"/>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3228C3"/>
    <w:rPr>
      <w:rFonts w:ascii="Consolas" w:eastAsia="Calibri" w:hAnsi="Consolas" w:cs="Consolas"/>
      <w:sz w:val="21"/>
      <w:szCs w:val="21"/>
      <w:lang w:eastAsia="en-US"/>
    </w:rPr>
  </w:style>
  <w:style w:type="paragraph" w:customStyle="1" w:styleId="GraphicCentre">
    <w:name w:val="~GraphicCentre"/>
    <w:basedOn w:val="Normal"/>
    <w:rsid w:val="001D19E7"/>
    <w:pPr>
      <w:suppressAutoHyphens w:val="0"/>
      <w:ind w:right="11"/>
      <w:jc w:val="center"/>
    </w:pPr>
    <w:rPr>
      <w:rFonts w:ascii="Arial" w:hAnsi="Arial" w:cs="Arial"/>
      <w:sz w:val="18"/>
      <w:lang w:eastAsia="en-GB"/>
    </w:rPr>
  </w:style>
  <w:style w:type="character" w:customStyle="1" w:styleId="Heading2Char">
    <w:name w:val="Heading 2 Char"/>
    <w:link w:val="Heading2"/>
    <w:uiPriority w:val="9"/>
    <w:rsid w:val="00710474"/>
    <w:rPr>
      <w:b/>
      <w:bCs/>
      <w:sz w:val="36"/>
      <w:szCs w:val="36"/>
    </w:rPr>
  </w:style>
  <w:style w:type="character" w:customStyle="1" w:styleId="screen-name">
    <w:name w:val="screen-name"/>
    <w:rsid w:val="00710474"/>
  </w:style>
  <w:style w:type="character" w:styleId="FollowedHyperlink">
    <w:name w:val="FollowedHyperlink"/>
    <w:rsid w:val="00710474"/>
    <w:rPr>
      <w:color w:val="800080"/>
      <w:u w:val="single"/>
    </w:rPr>
  </w:style>
  <w:style w:type="paragraph" w:styleId="NoSpacing">
    <w:name w:val="No Spacing"/>
    <w:uiPriority w:val="1"/>
    <w:qFormat/>
    <w:rsid w:val="00B43FA2"/>
    <w:pPr>
      <w:suppressAutoHyphens/>
    </w:pPr>
    <w:rPr>
      <w:sz w:val="24"/>
      <w:szCs w:val="24"/>
      <w:lang w:eastAsia="ar-SA"/>
    </w:rPr>
  </w:style>
  <w:style w:type="paragraph" w:styleId="ListParagraph">
    <w:name w:val="List Paragraph"/>
    <w:basedOn w:val="Normal"/>
    <w:uiPriority w:val="34"/>
    <w:qFormat/>
    <w:rsid w:val="00B3554E"/>
    <w:pPr>
      <w:suppressAutoHyphens w:val="0"/>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4283">
      <w:bodyDiv w:val="1"/>
      <w:marLeft w:val="0"/>
      <w:marRight w:val="0"/>
      <w:marTop w:val="0"/>
      <w:marBottom w:val="0"/>
      <w:divBdr>
        <w:top w:val="none" w:sz="0" w:space="0" w:color="auto"/>
        <w:left w:val="none" w:sz="0" w:space="0" w:color="auto"/>
        <w:bottom w:val="none" w:sz="0" w:space="0" w:color="auto"/>
        <w:right w:val="none" w:sz="0" w:space="0" w:color="auto"/>
      </w:divBdr>
    </w:div>
    <w:div w:id="410739042">
      <w:bodyDiv w:val="1"/>
      <w:marLeft w:val="0"/>
      <w:marRight w:val="0"/>
      <w:marTop w:val="0"/>
      <w:marBottom w:val="0"/>
      <w:divBdr>
        <w:top w:val="none" w:sz="0" w:space="0" w:color="auto"/>
        <w:left w:val="none" w:sz="0" w:space="0" w:color="auto"/>
        <w:bottom w:val="none" w:sz="0" w:space="0" w:color="auto"/>
        <w:right w:val="none" w:sz="0" w:space="0" w:color="auto"/>
      </w:divBdr>
    </w:div>
    <w:div w:id="483397639">
      <w:bodyDiv w:val="1"/>
      <w:marLeft w:val="0"/>
      <w:marRight w:val="0"/>
      <w:marTop w:val="0"/>
      <w:marBottom w:val="0"/>
      <w:divBdr>
        <w:top w:val="none" w:sz="0" w:space="0" w:color="auto"/>
        <w:left w:val="none" w:sz="0" w:space="0" w:color="auto"/>
        <w:bottom w:val="none" w:sz="0" w:space="0" w:color="auto"/>
        <w:right w:val="none" w:sz="0" w:space="0" w:color="auto"/>
      </w:divBdr>
      <w:divsChild>
        <w:div w:id="480511954">
          <w:marLeft w:val="0"/>
          <w:marRight w:val="0"/>
          <w:marTop w:val="0"/>
          <w:marBottom w:val="0"/>
          <w:divBdr>
            <w:top w:val="none" w:sz="0" w:space="0" w:color="auto"/>
            <w:left w:val="none" w:sz="0" w:space="0" w:color="auto"/>
            <w:bottom w:val="none" w:sz="0" w:space="0" w:color="auto"/>
            <w:right w:val="none" w:sz="0" w:space="0" w:color="auto"/>
          </w:divBdr>
          <w:divsChild>
            <w:div w:id="220865429">
              <w:marLeft w:val="0"/>
              <w:marRight w:val="0"/>
              <w:marTop w:val="0"/>
              <w:marBottom w:val="0"/>
              <w:divBdr>
                <w:top w:val="none" w:sz="0" w:space="0" w:color="auto"/>
                <w:left w:val="none" w:sz="0" w:space="0" w:color="auto"/>
                <w:bottom w:val="none" w:sz="0" w:space="0" w:color="auto"/>
                <w:right w:val="none" w:sz="0" w:space="0" w:color="auto"/>
              </w:divBdr>
              <w:divsChild>
                <w:div w:id="1361972262">
                  <w:marLeft w:val="0"/>
                  <w:marRight w:val="0"/>
                  <w:marTop w:val="0"/>
                  <w:marBottom w:val="0"/>
                  <w:divBdr>
                    <w:top w:val="none" w:sz="0" w:space="0" w:color="auto"/>
                    <w:left w:val="none" w:sz="0" w:space="0" w:color="auto"/>
                    <w:bottom w:val="none" w:sz="0" w:space="0" w:color="auto"/>
                    <w:right w:val="none" w:sz="0" w:space="0" w:color="auto"/>
                  </w:divBdr>
                  <w:divsChild>
                    <w:div w:id="2049721724">
                      <w:marLeft w:val="0"/>
                      <w:marRight w:val="0"/>
                      <w:marTop w:val="0"/>
                      <w:marBottom w:val="0"/>
                      <w:divBdr>
                        <w:top w:val="none" w:sz="0" w:space="0" w:color="auto"/>
                        <w:left w:val="none" w:sz="0" w:space="0" w:color="auto"/>
                        <w:bottom w:val="none" w:sz="0" w:space="0" w:color="auto"/>
                        <w:right w:val="none" w:sz="0" w:space="0" w:color="auto"/>
                      </w:divBdr>
                      <w:divsChild>
                        <w:div w:id="788545994">
                          <w:marLeft w:val="0"/>
                          <w:marRight w:val="0"/>
                          <w:marTop w:val="0"/>
                          <w:marBottom w:val="0"/>
                          <w:divBdr>
                            <w:top w:val="none" w:sz="0" w:space="0" w:color="auto"/>
                            <w:left w:val="none" w:sz="0" w:space="0" w:color="auto"/>
                            <w:bottom w:val="none" w:sz="0" w:space="0" w:color="auto"/>
                            <w:right w:val="none" w:sz="0" w:space="0" w:color="auto"/>
                          </w:divBdr>
                          <w:divsChild>
                            <w:div w:id="2089688044">
                              <w:marLeft w:val="0"/>
                              <w:marRight w:val="0"/>
                              <w:marTop w:val="0"/>
                              <w:marBottom w:val="263"/>
                              <w:divBdr>
                                <w:top w:val="none" w:sz="0" w:space="0" w:color="auto"/>
                                <w:left w:val="none" w:sz="0" w:space="0" w:color="auto"/>
                                <w:bottom w:val="none" w:sz="0" w:space="0" w:color="auto"/>
                                <w:right w:val="none" w:sz="0" w:space="0" w:color="auto"/>
                              </w:divBdr>
                              <w:divsChild>
                                <w:div w:id="884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747045">
      <w:bodyDiv w:val="1"/>
      <w:marLeft w:val="0"/>
      <w:marRight w:val="0"/>
      <w:marTop w:val="0"/>
      <w:marBottom w:val="0"/>
      <w:divBdr>
        <w:top w:val="none" w:sz="0" w:space="0" w:color="auto"/>
        <w:left w:val="none" w:sz="0" w:space="0" w:color="auto"/>
        <w:bottom w:val="none" w:sz="0" w:space="0" w:color="auto"/>
        <w:right w:val="none" w:sz="0" w:space="0" w:color="auto"/>
      </w:divBdr>
    </w:div>
    <w:div w:id="987200398">
      <w:bodyDiv w:val="1"/>
      <w:marLeft w:val="0"/>
      <w:marRight w:val="0"/>
      <w:marTop w:val="0"/>
      <w:marBottom w:val="438"/>
      <w:divBdr>
        <w:top w:val="none" w:sz="0" w:space="0" w:color="auto"/>
        <w:left w:val="none" w:sz="0" w:space="0" w:color="auto"/>
        <w:bottom w:val="none" w:sz="0" w:space="0" w:color="auto"/>
        <w:right w:val="none" w:sz="0" w:space="0" w:color="auto"/>
      </w:divBdr>
      <w:divsChild>
        <w:div w:id="277416712">
          <w:marLeft w:val="0"/>
          <w:marRight w:val="0"/>
          <w:marTop w:val="0"/>
          <w:marBottom w:val="0"/>
          <w:divBdr>
            <w:top w:val="none" w:sz="0" w:space="0" w:color="auto"/>
            <w:left w:val="none" w:sz="0" w:space="0" w:color="auto"/>
            <w:bottom w:val="none" w:sz="0" w:space="0" w:color="auto"/>
            <w:right w:val="none" w:sz="0" w:space="0" w:color="auto"/>
          </w:divBdr>
          <w:divsChild>
            <w:div w:id="766002835">
              <w:marLeft w:val="0"/>
              <w:marRight w:val="0"/>
              <w:marTop w:val="0"/>
              <w:marBottom w:val="0"/>
              <w:divBdr>
                <w:top w:val="none" w:sz="0" w:space="0" w:color="auto"/>
                <w:left w:val="none" w:sz="0" w:space="0" w:color="auto"/>
                <w:bottom w:val="none" w:sz="0" w:space="0" w:color="auto"/>
                <w:right w:val="none" w:sz="0" w:space="0" w:color="auto"/>
              </w:divBdr>
              <w:divsChild>
                <w:div w:id="1169951639">
                  <w:marLeft w:val="0"/>
                  <w:marRight w:val="0"/>
                  <w:marTop w:val="0"/>
                  <w:marBottom w:val="0"/>
                  <w:divBdr>
                    <w:top w:val="none" w:sz="0" w:space="0" w:color="auto"/>
                    <w:left w:val="none" w:sz="0" w:space="0" w:color="auto"/>
                    <w:bottom w:val="none" w:sz="0" w:space="0" w:color="auto"/>
                    <w:right w:val="none" w:sz="0" w:space="0" w:color="auto"/>
                  </w:divBdr>
                  <w:divsChild>
                    <w:div w:id="1614365719">
                      <w:marLeft w:val="0"/>
                      <w:marRight w:val="0"/>
                      <w:marTop w:val="0"/>
                      <w:marBottom w:val="814"/>
                      <w:divBdr>
                        <w:top w:val="none" w:sz="0" w:space="0" w:color="auto"/>
                        <w:left w:val="none" w:sz="0" w:space="0" w:color="auto"/>
                        <w:bottom w:val="none" w:sz="0" w:space="0" w:color="auto"/>
                        <w:right w:val="none" w:sz="0" w:space="0" w:color="auto"/>
                      </w:divBdr>
                      <w:divsChild>
                        <w:div w:id="1876843769">
                          <w:marLeft w:val="0"/>
                          <w:marRight w:val="0"/>
                          <w:marTop w:val="0"/>
                          <w:marBottom w:val="0"/>
                          <w:divBdr>
                            <w:top w:val="none" w:sz="0" w:space="0" w:color="auto"/>
                            <w:left w:val="none" w:sz="0" w:space="0" w:color="auto"/>
                            <w:bottom w:val="none" w:sz="0" w:space="0" w:color="auto"/>
                            <w:right w:val="none" w:sz="0" w:space="0" w:color="auto"/>
                          </w:divBdr>
                          <w:divsChild>
                            <w:div w:id="295646191">
                              <w:marLeft w:val="0"/>
                              <w:marRight w:val="0"/>
                              <w:marTop w:val="0"/>
                              <w:marBottom w:val="0"/>
                              <w:divBdr>
                                <w:top w:val="none" w:sz="0" w:space="0" w:color="auto"/>
                                <w:left w:val="none" w:sz="0" w:space="0" w:color="auto"/>
                                <w:bottom w:val="none" w:sz="0" w:space="0" w:color="auto"/>
                                <w:right w:val="none" w:sz="0" w:space="0" w:color="auto"/>
                              </w:divBdr>
                              <w:divsChild>
                                <w:div w:id="1169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10358">
      <w:bodyDiv w:val="1"/>
      <w:marLeft w:val="0"/>
      <w:marRight w:val="0"/>
      <w:marTop w:val="0"/>
      <w:marBottom w:val="0"/>
      <w:divBdr>
        <w:top w:val="none" w:sz="0" w:space="0" w:color="auto"/>
        <w:left w:val="none" w:sz="0" w:space="0" w:color="auto"/>
        <w:bottom w:val="none" w:sz="0" w:space="0" w:color="auto"/>
        <w:right w:val="none" w:sz="0" w:space="0" w:color="auto"/>
      </w:divBdr>
    </w:div>
    <w:div w:id="1302535370">
      <w:bodyDiv w:val="1"/>
      <w:marLeft w:val="0"/>
      <w:marRight w:val="0"/>
      <w:marTop w:val="0"/>
      <w:marBottom w:val="0"/>
      <w:divBdr>
        <w:top w:val="none" w:sz="0" w:space="0" w:color="auto"/>
        <w:left w:val="none" w:sz="0" w:space="0" w:color="auto"/>
        <w:bottom w:val="none" w:sz="0" w:space="0" w:color="auto"/>
        <w:right w:val="none" w:sz="0" w:space="0" w:color="auto"/>
      </w:divBdr>
    </w:div>
    <w:div w:id="1354771388">
      <w:bodyDiv w:val="1"/>
      <w:marLeft w:val="0"/>
      <w:marRight w:val="0"/>
      <w:marTop w:val="0"/>
      <w:marBottom w:val="0"/>
      <w:divBdr>
        <w:top w:val="none" w:sz="0" w:space="0" w:color="auto"/>
        <w:left w:val="none" w:sz="0" w:space="0" w:color="auto"/>
        <w:bottom w:val="none" w:sz="0" w:space="0" w:color="auto"/>
        <w:right w:val="none" w:sz="0" w:space="0" w:color="auto"/>
      </w:divBdr>
    </w:div>
    <w:div w:id="1424959411">
      <w:bodyDiv w:val="1"/>
      <w:marLeft w:val="0"/>
      <w:marRight w:val="0"/>
      <w:marTop w:val="0"/>
      <w:marBottom w:val="0"/>
      <w:divBdr>
        <w:top w:val="none" w:sz="0" w:space="0" w:color="auto"/>
        <w:left w:val="none" w:sz="0" w:space="0" w:color="auto"/>
        <w:bottom w:val="none" w:sz="0" w:space="0" w:color="auto"/>
        <w:right w:val="none" w:sz="0" w:space="0" w:color="auto"/>
      </w:divBdr>
    </w:div>
    <w:div w:id="1438326322">
      <w:bodyDiv w:val="1"/>
      <w:marLeft w:val="0"/>
      <w:marRight w:val="0"/>
      <w:marTop w:val="0"/>
      <w:marBottom w:val="0"/>
      <w:divBdr>
        <w:top w:val="none" w:sz="0" w:space="0" w:color="auto"/>
        <w:left w:val="none" w:sz="0" w:space="0" w:color="auto"/>
        <w:bottom w:val="none" w:sz="0" w:space="0" w:color="auto"/>
        <w:right w:val="none" w:sz="0" w:space="0" w:color="auto"/>
      </w:divBdr>
    </w:div>
    <w:div w:id="1654988573">
      <w:bodyDiv w:val="1"/>
      <w:marLeft w:val="0"/>
      <w:marRight w:val="0"/>
      <w:marTop w:val="0"/>
      <w:marBottom w:val="0"/>
      <w:divBdr>
        <w:top w:val="none" w:sz="0" w:space="0" w:color="auto"/>
        <w:left w:val="none" w:sz="0" w:space="0" w:color="auto"/>
        <w:bottom w:val="none" w:sz="0" w:space="0" w:color="auto"/>
        <w:right w:val="none" w:sz="0" w:space="0" w:color="auto"/>
      </w:divBdr>
      <w:divsChild>
        <w:div w:id="1467312578">
          <w:marLeft w:val="0"/>
          <w:marRight w:val="0"/>
          <w:marTop w:val="0"/>
          <w:marBottom w:val="0"/>
          <w:divBdr>
            <w:top w:val="none" w:sz="0" w:space="0" w:color="auto"/>
            <w:left w:val="none" w:sz="0" w:space="0" w:color="auto"/>
            <w:bottom w:val="none" w:sz="0" w:space="0" w:color="auto"/>
            <w:right w:val="none" w:sz="0" w:space="0" w:color="auto"/>
          </w:divBdr>
          <w:divsChild>
            <w:div w:id="607590671">
              <w:marLeft w:val="0"/>
              <w:marRight w:val="0"/>
              <w:marTop w:val="0"/>
              <w:marBottom w:val="0"/>
              <w:divBdr>
                <w:top w:val="none" w:sz="0" w:space="0" w:color="auto"/>
                <w:left w:val="none" w:sz="0" w:space="0" w:color="auto"/>
                <w:bottom w:val="none" w:sz="0" w:space="0" w:color="auto"/>
                <w:right w:val="none" w:sz="0" w:space="0" w:color="auto"/>
              </w:divBdr>
              <w:divsChild>
                <w:div w:id="1001587740">
                  <w:marLeft w:val="0"/>
                  <w:marRight w:val="0"/>
                  <w:marTop w:val="0"/>
                  <w:marBottom w:val="0"/>
                  <w:divBdr>
                    <w:top w:val="none" w:sz="0" w:space="0" w:color="auto"/>
                    <w:left w:val="none" w:sz="0" w:space="0" w:color="auto"/>
                    <w:bottom w:val="none" w:sz="0" w:space="0" w:color="auto"/>
                    <w:right w:val="none" w:sz="0" w:space="0" w:color="auto"/>
                  </w:divBdr>
                  <w:divsChild>
                    <w:div w:id="1224952425">
                      <w:marLeft w:val="0"/>
                      <w:marRight w:val="0"/>
                      <w:marTop w:val="0"/>
                      <w:marBottom w:val="0"/>
                      <w:divBdr>
                        <w:top w:val="none" w:sz="0" w:space="0" w:color="auto"/>
                        <w:left w:val="none" w:sz="0" w:space="0" w:color="auto"/>
                        <w:bottom w:val="none" w:sz="0" w:space="0" w:color="auto"/>
                        <w:right w:val="none" w:sz="0" w:space="0" w:color="auto"/>
                      </w:divBdr>
                      <w:divsChild>
                        <w:div w:id="880021684">
                          <w:marLeft w:val="0"/>
                          <w:marRight w:val="0"/>
                          <w:marTop w:val="0"/>
                          <w:marBottom w:val="0"/>
                          <w:divBdr>
                            <w:top w:val="none" w:sz="0" w:space="0" w:color="auto"/>
                            <w:left w:val="none" w:sz="0" w:space="0" w:color="auto"/>
                            <w:bottom w:val="none" w:sz="0" w:space="0" w:color="auto"/>
                            <w:right w:val="none" w:sz="0" w:space="0" w:color="auto"/>
                          </w:divBdr>
                          <w:divsChild>
                            <w:div w:id="1970554256">
                              <w:marLeft w:val="0"/>
                              <w:marRight w:val="0"/>
                              <w:marTop w:val="0"/>
                              <w:marBottom w:val="0"/>
                              <w:divBdr>
                                <w:top w:val="none" w:sz="0" w:space="0" w:color="auto"/>
                                <w:left w:val="none" w:sz="0" w:space="0" w:color="auto"/>
                                <w:bottom w:val="none" w:sz="0" w:space="0" w:color="auto"/>
                                <w:right w:val="none" w:sz="0" w:space="0" w:color="auto"/>
                              </w:divBdr>
                              <w:divsChild>
                                <w:div w:id="1034310715">
                                  <w:marLeft w:val="0"/>
                                  <w:marRight w:val="0"/>
                                  <w:marTop w:val="0"/>
                                  <w:marBottom w:val="0"/>
                                  <w:divBdr>
                                    <w:top w:val="none" w:sz="0" w:space="0" w:color="auto"/>
                                    <w:left w:val="none" w:sz="0" w:space="0" w:color="auto"/>
                                    <w:bottom w:val="none" w:sz="0" w:space="0" w:color="auto"/>
                                    <w:right w:val="none" w:sz="0" w:space="0" w:color="auto"/>
                                  </w:divBdr>
                                  <w:divsChild>
                                    <w:div w:id="378171455">
                                      <w:marLeft w:val="0"/>
                                      <w:marRight w:val="0"/>
                                      <w:marTop w:val="0"/>
                                      <w:marBottom w:val="0"/>
                                      <w:divBdr>
                                        <w:top w:val="none" w:sz="0" w:space="0" w:color="auto"/>
                                        <w:left w:val="none" w:sz="0" w:space="0" w:color="auto"/>
                                        <w:bottom w:val="none" w:sz="0" w:space="0" w:color="auto"/>
                                        <w:right w:val="none" w:sz="0" w:space="0" w:color="auto"/>
                                      </w:divBdr>
                                      <w:divsChild>
                                        <w:div w:id="544148394">
                                          <w:marLeft w:val="0"/>
                                          <w:marRight w:val="0"/>
                                          <w:marTop w:val="0"/>
                                          <w:marBottom w:val="0"/>
                                          <w:divBdr>
                                            <w:top w:val="none" w:sz="0" w:space="0" w:color="auto"/>
                                            <w:left w:val="none" w:sz="0" w:space="0" w:color="auto"/>
                                            <w:bottom w:val="none" w:sz="0" w:space="0" w:color="auto"/>
                                            <w:right w:val="none" w:sz="0" w:space="0" w:color="auto"/>
                                          </w:divBdr>
                                          <w:divsChild>
                                            <w:div w:id="1875730406">
                                              <w:marLeft w:val="0"/>
                                              <w:marRight w:val="0"/>
                                              <w:marTop w:val="0"/>
                                              <w:marBottom w:val="0"/>
                                              <w:divBdr>
                                                <w:top w:val="none" w:sz="0" w:space="0" w:color="auto"/>
                                                <w:left w:val="none" w:sz="0" w:space="0" w:color="auto"/>
                                                <w:bottom w:val="none" w:sz="0" w:space="0" w:color="auto"/>
                                                <w:right w:val="none" w:sz="0" w:space="0" w:color="auto"/>
                                              </w:divBdr>
                                              <w:divsChild>
                                                <w:div w:id="1648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4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a.McAra@atkinsglob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esternregionalgroup@gmail.com" TargetMode="External"/><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hyperlink" Target="https://twitter.com/WRG_GeolSoc" TargetMode="External"/><Relationship Id="rId5" Type="http://schemas.openxmlformats.org/officeDocument/2006/relationships/hyperlink" Target="http://www.linkedin.com/groups?gid=2670120" TargetMode="External"/><Relationship Id="rId4" Type="http://schemas.openxmlformats.org/officeDocument/2006/relationships/hyperlink" Target="http://www.geolsoc.org.uk/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8E2FA-DA8B-4058-8262-949F1D6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Evening Lecture</vt:lpstr>
    </vt:vector>
  </TitlesOfParts>
  <Company>BNFL</Company>
  <LinksUpToDate>false</LinksUpToDate>
  <CharactersWithSpaces>1925</CharactersWithSpaces>
  <SharedDoc>false</SharedDoc>
  <HLinks>
    <vt:vector size="30" baseType="variant">
      <vt:variant>
        <vt:i4>7340133</vt:i4>
      </vt:variant>
      <vt:variant>
        <vt:i4>3</vt:i4>
      </vt:variant>
      <vt:variant>
        <vt:i4>0</vt:i4>
      </vt:variant>
      <vt:variant>
        <vt:i4>5</vt:i4>
      </vt:variant>
      <vt:variant>
        <vt:lpwstr>http://www.gly.bris.ac.uk/about/directions.html</vt:lpwstr>
      </vt:variant>
      <vt:variant>
        <vt:lpwstr/>
      </vt:variant>
      <vt:variant>
        <vt:i4>5374014</vt:i4>
      </vt:variant>
      <vt:variant>
        <vt:i4>15</vt:i4>
      </vt:variant>
      <vt:variant>
        <vt:i4>0</vt:i4>
      </vt:variant>
      <vt:variant>
        <vt:i4>5</vt:i4>
      </vt:variant>
      <vt:variant>
        <vt:lpwstr>https://twitter.com/WRG_GeolSoc</vt:lpwstr>
      </vt:variant>
      <vt:variant>
        <vt:lpwstr/>
      </vt:variant>
      <vt:variant>
        <vt:i4>3670129</vt:i4>
      </vt:variant>
      <vt:variant>
        <vt:i4>12</vt:i4>
      </vt:variant>
      <vt:variant>
        <vt:i4>0</vt:i4>
      </vt:variant>
      <vt:variant>
        <vt:i4>5</vt:i4>
      </vt:variant>
      <vt:variant>
        <vt:lpwstr>http://www.linkedin.com/groups?gid=2670120</vt:lpwstr>
      </vt:variant>
      <vt:variant>
        <vt:lpwstr/>
      </vt:variant>
      <vt:variant>
        <vt:i4>1245272</vt:i4>
      </vt:variant>
      <vt:variant>
        <vt:i4>9</vt:i4>
      </vt:variant>
      <vt:variant>
        <vt:i4>0</vt:i4>
      </vt:variant>
      <vt:variant>
        <vt:i4>5</vt:i4>
      </vt:variant>
      <vt:variant>
        <vt:lpwstr>http://www.geolsoc.org.uk/wrg</vt:lpwstr>
      </vt:variant>
      <vt:variant>
        <vt:lpwstr/>
      </vt:variant>
      <vt:variant>
        <vt:i4>6357059</vt:i4>
      </vt:variant>
      <vt:variant>
        <vt:i4>6</vt:i4>
      </vt:variant>
      <vt:variant>
        <vt:i4>0</vt:i4>
      </vt:variant>
      <vt:variant>
        <vt:i4>5</vt:i4>
      </vt:variant>
      <vt:variant>
        <vt:lpwstr>mailto:westernregionalgroup@gmail.com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Lecture</dc:title>
  <dc:creator>ald31682</dc:creator>
  <cp:lastModifiedBy>Eleanor Lewis</cp:lastModifiedBy>
  <cp:revision>2</cp:revision>
  <cp:lastPrinted>2015-02-11T14:11:00Z</cp:lastPrinted>
  <dcterms:created xsi:type="dcterms:W3CDTF">2016-09-09T15:03:00Z</dcterms:created>
  <dcterms:modified xsi:type="dcterms:W3CDTF">2016-09-09T15:03:00Z</dcterms:modified>
</cp:coreProperties>
</file>